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9692" w14:textId="0D65B545" w:rsidR="00845677" w:rsidRPr="00634EE4" w:rsidRDefault="00845677" w:rsidP="0060077D">
      <w:pPr>
        <w:spacing w:line="360" w:lineRule="auto"/>
        <w:ind w:right="1008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1F4D3906" w14:textId="6ACCD82C" w:rsidR="000D0089" w:rsidRPr="000D0089" w:rsidRDefault="001811EA" w:rsidP="000D0089">
      <w:pPr>
        <w:pStyle w:val="StandardWeb"/>
        <w:spacing w:before="0" w:beforeAutospacing="0" w:after="0" w:afterAutospacing="0"/>
        <w:jc w:val="center"/>
        <w:rPr>
          <w:rFonts w:ascii="Arial" w:hAnsi="Arial" w:cs="Arial"/>
          <w:noProof/>
          <w:color w:val="222222"/>
          <w:sz w:val="28"/>
          <w:szCs w:val="28"/>
          <w:lang w:val="de-AT" w:eastAsia="de-DE"/>
        </w:rPr>
      </w:pPr>
      <w:bookmarkStart w:id="1" w:name="_Hlk518036377"/>
      <w:r w:rsidRPr="001811EA">
        <w:rPr>
          <w:rFonts w:ascii="Arial" w:hAnsi="Arial" w:cs="Arial"/>
          <w:b/>
          <w:bCs/>
          <w:noProof/>
          <w:color w:val="222222"/>
          <w:sz w:val="28"/>
          <w:szCs w:val="28"/>
          <w:lang w:val="de-AT" w:eastAsia="de-DE"/>
        </w:rPr>
        <w:t>Reinhard Birke übernimmt als General Manager die Leitung bei NTT DATA in Österreich</w:t>
      </w:r>
    </w:p>
    <w:bookmarkEnd w:id="1"/>
    <w:p w14:paraId="5AC629E1" w14:textId="62117D4B" w:rsidR="005F410F" w:rsidRPr="008D2F9A" w:rsidRDefault="005F410F" w:rsidP="005F410F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66D16C38" w14:textId="4A9FA896" w:rsidR="00F53682" w:rsidRDefault="0013404E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München | </w:t>
      </w:r>
      <w:r w:rsidR="00D05621">
        <w:rPr>
          <w:rFonts w:ascii="Arial" w:hAnsi="Arial" w:cs="Arial"/>
          <w:b/>
          <w:bCs/>
          <w:sz w:val="20"/>
          <w:szCs w:val="20"/>
          <w:lang w:val="de-DE"/>
        </w:rPr>
        <w:t>Wien</w:t>
      </w:r>
      <w:r w:rsidR="007C6BC5" w:rsidRPr="00786E8C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700711">
        <w:rPr>
          <w:rFonts w:ascii="Arial" w:hAnsi="Arial" w:cs="Arial"/>
          <w:b/>
          <w:sz w:val="20"/>
          <w:szCs w:val="20"/>
          <w:lang w:val="de-DE"/>
        </w:rPr>
        <w:t>12</w:t>
      </w:r>
      <w:r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700711">
        <w:rPr>
          <w:rFonts w:ascii="Arial" w:hAnsi="Arial" w:cs="Arial"/>
          <w:b/>
          <w:sz w:val="20"/>
          <w:szCs w:val="20"/>
          <w:lang w:val="de-DE"/>
        </w:rPr>
        <w:t>Oktober</w:t>
      </w:r>
      <w:r w:rsidR="007C6BC5" w:rsidRPr="00786E8C">
        <w:rPr>
          <w:rFonts w:ascii="Arial" w:hAnsi="Arial" w:cs="Arial"/>
          <w:b/>
          <w:sz w:val="20"/>
          <w:szCs w:val="20"/>
          <w:lang w:val="de-DE"/>
        </w:rPr>
        <w:t xml:space="preserve"> 2021</w:t>
      </w:r>
      <w:r w:rsidR="007C6BC5" w:rsidRPr="00786E8C">
        <w:rPr>
          <w:rFonts w:ascii="Arial" w:hAnsi="Arial" w:cs="Arial"/>
          <w:sz w:val="20"/>
          <w:szCs w:val="20"/>
          <w:lang w:val="de-DE"/>
        </w:rPr>
        <w:t xml:space="preserve"> –</w:t>
      </w:r>
      <w:r w:rsidR="000D0089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="00CC441B" w:rsidRPr="00786461">
          <w:rPr>
            <w:rStyle w:val="Hyperlink"/>
            <w:rFonts w:ascii="Arial" w:hAnsi="Arial" w:cs="Arial"/>
            <w:sz w:val="20"/>
            <w:szCs w:val="20"/>
            <w:lang w:val="de-DE"/>
          </w:rPr>
          <w:t>NTT DATA</w:t>
        </w:r>
      </w:hyperlink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, ein </w:t>
      </w:r>
      <w:r w:rsidR="00786461" w:rsidRPr="004F3D02">
        <w:rPr>
          <w:rFonts w:ascii="Arial" w:hAnsi="Arial" w:cs="Arial"/>
          <w:bCs/>
          <w:sz w:val="20"/>
          <w:szCs w:val="20"/>
          <w:lang w:val="de-DE"/>
        </w:rPr>
        <w:t>globaler Anbieter für digitale Geschäfts- und IT-Dienstleistungen,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C04C65">
        <w:rPr>
          <w:rFonts w:ascii="Arial" w:hAnsi="Arial" w:cs="Arial"/>
          <w:sz w:val="20"/>
          <w:szCs w:val="20"/>
          <w:lang w:val="de-DE"/>
        </w:rPr>
        <w:t>hat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D05621">
        <w:rPr>
          <w:rFonts w:ascii="Arial" w:hAnsi="Arial" w:cs="Arial"/>
          <w:sz w:val="20"/>
          <w:szCs w:val="20"/>
          <w:lang w:val="de-DE"/>
        </w:rPr>
        <w:t xml:space="preserve">seit </w:t>
      </w:r>
      <w:r w:rsidR="00A844C9">
        <w:rPr>
          <w:rFonts w:ascii="Arial" w:hAnsi="Arial" w:cs="Arial"/>
          <w:sz w:val="20"/>
          <w:szCs w:val="20"/>
          <w:lang w:val="de-DE"/>
        </w:rPr>
        <w:t>1. September mit Reinhard Birke einen neuen General Manager Österreich bestellt</w:t>
      </w:r>
      <w:r w:rsidR="00C04C65">
        <w:rPr>
          <w:rFonts w:ascii="Arial" w:hAnsi="Arial" w:cs="Arial"/>
          <w:sz w:val="20"/>
          <w:szCs w:val="20"/>
          <w:lang w:val="de-DE"/>
        </w:rPr>
        <w:t>.</w:t>
      </w:r>
      <w:r w:rsidR="007F5106">
        <w:rPr>
          <w:rFonts w:ascii="Arial" w:hAnsi="Arial" w:cs="Arial"/>
          <w:sz w:val="20"/>
          <w:szCs w:val="20"/>
          <w:lang w:val="de-DE"/>
        </w:rPr>
        <w:t xml:space="preserve"> Er berichtet in dieser Rolle direkt an Stefan Hansen, CEO</w:t>
      </w:r>
      <w:r w:rsidR="00F441F3">
        <w:rPr>
          <w:rFonts w:ascii="Arial" w:hAnsi="Arial" w:cs="Arial"/>
          <w:sz w:val="20"/>
          <w:szCs w:val="20"/>
          <w:lang w:val="de-DE"/>
        </w:rPr>
        <w:t xml:space="preserve"> NTT DATA DACH</w:t>
      </w:r>
      <w:r w:rsidR="006E384F">
        <w:rPr>
          <w:rFonts w:ascii="Arial" w:hAnsi="Arial" w:cs="Arial"/>
          <w:sz w:val="20"/>
          <w:szCs w:val="20"/>
          <w:lang w:val="de-DE"/>
        </w:rPr>
        <w:t>,</w:t>
      </w:r>
      <w:r w:rsidR="00F441F3">
        <w:rPr>
          <w:rFonts w:ascii="Arial" w:hAnsi="Arial" w:cs="Arial"/>
          <w:sz w:val="20"/>
          <w:szCs w:val="20"/>
          <w:lang w:val="de-DE"/>
        </w:rPr>
        <w:t xml:space="preserve"> wie das </w:t>
      </w:r>
      <w:r w:rsidR="007B4F0F">
        <w:rPr>
          <w:rFonts w:ascii="Arial" w:hAnsi="Arial" w:cs="Arial"/>
          <w:sz w:val="20"/>
          <w:szCs w:val="20"/>
          <w:lang w:val="de-DE"/>
        </w:rPr>
        <w:t>Unternehmen heute mit</w:t>
      </w:r>
      <w:r w:rsidR="00F441F3">
        <w:rPr>
          <w:rFonts w:ascii="Arial" w:hAnsi="Arial" w:cs="Arial"/>
          <w:sz w:val="20"/>
          <w:szCs w:val="20"/>
          <w:lang w:val="de-DE"/>
        </w:rPr>
        <w:t>teilte</w:t>
      </w:r>
      <w:r w:rsidR="007B4F0F">
        <w:rPr>
          <w:rFonts w:ascii="Arial" w:hAnsi="Arial" w:cs="Arial"/>
          <w:sz w:val="20"/>
          <w:szCs w:val="20"/>
          <w:lang w:val="de-DE"/>
        </w:rPr>
        <w:t>.</w:t>
      </w:r>
      <w:r w:rsidR="00E87F6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33481">
        <w:rPr>
          <w:rFonts w:ascii="Arial" w:hAnsi="Arial" w:cs="Arial"/>
          <w:sz w:val="20"/>
          <w:szCs w:val="20"/>
          <w:lang w:val="de-DE"/>
        </w:rPr>
        <w:t>Birkes</w:t>
      </w:r>
      <w:proofErr w:type="spellEnd"/>
      <w:r w:rsidR="00C33481">
        <w:rPr>
          <w:rFonts w:ascii="Arial" w:hAnsi="Arial" w:cs="Arial"/>
          <w:sz w:val="20"/>
          <w:szCs w:val="20"/>
          <w:lang w:val="de-DE"/>
        </w:rPr>
        <w:t xml:space="preserve"> Zielsetzung: </w:t>
      </w:r>
      <w:r w:rsidR="006E384F" w:rsidRPr="006E384F">
        <w:rPr>
          <w:rFonts w:ascii="Arial" w:hAnsi="Arial" w:cs="Arial"/>
          <w:sz w:val="20"/>
          <w:szCs w:val="20"/>
          <w:lang w:val="de-DE"/>
        </w:rPr>
        <w:t xml:space="preserve">Nachhaltigkeit und Innovation im Sinne der digitalen Transformation so zu übersetzen, dass der Mehrwert für </w:t>
      </w:r>
      <w:r w:rsidR="00AA540B">
        <w:rPr>
          <w:rFonts w:ascii="Arial" w:hAnsi="Arial" w:cs="Arial"/>
          <w:sz w:val="20"/>
          <w:szCs w:val="20"/>
          <w:lang w:val="de-DE"/>
        </w:rPr>
        <w:t xml:space="preserve">die </w:t>
      </w:r>
      <w:r w:rsidR="006E384F" w:rsidRPr="006E384F">
        <w:rPr>
          <w:rFonts w:ascii="Arial" w:hAnsi="Arial" w:cs="Arial"/>
          <w:sz w:val="20"/>
          <w:szCs w:val="20"/>
          <w:lang w:val="de-DE"/>
        </w:rPr>
        <w:t xml:space="preserve">Kunden </w:t>
      </w:r>
      <w:r w:rsidR="00AA540B">
        <w:rPr>
          <w:rFonts w:ascii="Arial" w:hAnsi="Arial" w:cs="Arial"/>
          <w:sz w:val="20"/>
          <w:szCs w:val="20"/>
          <w:lang w:val="de-DE"/>
        </w:rPr>
        <w:t xml:space="preserve">von NTT DATA </w:t>
      </w:r>
      <w:r w:rsidR="00FA1C6A">
        <w:rPr>
          <w:rFonts w:ascii="Arial" w:hAnsi="Arial" w:cs="Arial"/>
          <w:sz w:val="20"/>
          <w:szCs w:val="20"/>
          <w:lang w:val="de-DE"/>
        </w:rPr>
        <w:t>erlebbar wird, u</w:t>
      </w:r>
      <w:r w:rsidR="00B17C92">
        <w:rPr>
          <w:rFonts w:ascii="Arial" w:hAnsi="Arial" w:cs="Arial"/>
          <w:sz w:val="20"/>
          <w:szCs w:val="20"/>
          <w:lang w:val="de-DE"/>
        </w:rPr>
        <w:t xml:space="preserve">nd so die </w:t>
      </w:r>
      <w:r w:rsidR="00F42F56">
        <w:rPr>
          <w:rFonts w:ascii="Arial" w:hAnsi="Arial" w:cs="Arial"/>
          <w:sz w:val="20"/>
          <w:szCs w:val="20"/>
          <w:lang w:val="de-DE"/>
        </w:rPr>
        <w:t>Marktposition des Unternehmens in Österreich</w:t>
      </w:r>
      <w:r w:rsidR="00AF2E92">
        <w:rPr>
          <w:rFonts w:ascii="Arial" w:hAnsi="Arial" w:cs="Arial"/>
          <w:sz w:val="20"/>
          <w:szCs w:val="20"/>
          <w:lang w:val="de-DE"/>
        </w:rPr>
        <w:t xml:space="preserve"> weiter zu stärken.</w:t>
      </w:r>
    </w:p>
    <w:p w14:paraId="3FB7DEE1" w14:textId="21297555" w:rsidR="008808D7" w:rsidRDefault="0011647D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Bei der Vorstellung von </w:t>
      </w:r>
      <w:r w:rsidR="003F7638">
        <w:rPr>
          <w:rFonts w:ascii="Arial" w:hAnsi="Arial" w:cs="Arial"/>
          <w:sz w:val="20"/>
          <w:szCs w:val="20"/>
          <w:lang w:val="de-DE"/>
        </w:rPr>
        <w:t xml:space="preserve">Birke sagte CEO </w:t>
      </w:r>
      <w:r w:rsidR="00846D53">
        <w:rPr>
          <w:rFonts w:ascii="Arial" w:hAnsi="Arial" w:cs="Arial"/>
          <w:sz w:val="20"/>
          <w:szCs w:val="20"/>
          <w:lang w:val="de-DE"/>
        </w:rPr>
        <w:t>Stefan Hansen</w:t>
      </w:r>
      <w:r w:rsidR="008D5B4C">
        <w:rPr>
          <w:rFonts w:ascii="Arial" w:hAnsi="Arial" w:cs="Arial"/>
          <w:sz w:val="20"/>
          <w:szCs w:val="20"/>
          <w:lang w:val="de-DE"/>
        </w:rPr>
        <w:t xml:space="preserve">: „Ich freue mich, dass wir mit </w:t>
      </w:r>
      <w:r w:rsidR="00985A0A" w:rsidRPr="00985A0A">
        <w:rPr>
          <w:rFonts w:ascii="Arial" w:hAnsi="Arial" w:cs="Arial"/>
          <w:sz w:val="20"/>
          <w:szCs w:val="20"/>
          <w:lang w:val="de-DE"/>
        </w:rPr>
        <w:t xml:space="preserve">Reinhard </w:t>
      </w:r>
      <w:r w:rsidR="008D5B4C">
        <w:rPr>
          <w:rFonts w:ascii="Arial" w:hAnsi="Arial" w:cs="Arial"/>
          <w:sz w:val="20"/>
          <w:szCs w:val="20"/>
          <w:lang w:val="de-DE"/>
        </w:rPr>
        <w:t xml:space="preserve">eine </w:t>
      </w:r>
      <w:r w:rsidR="00985A0A" w:rsidRPr="00985A0A">
        <w:rPr>
          <w:rFonts w:ascii="Arial" w:hAnsi="Arial" w:cs="Arial"/>
          <w:sz w:val="20"/>
          <w:szCs w:val="20"/>
          <w:lang w:val="de-DE"/>
        </w:rPr>
        <w:t>erfahrene Führungspersönlichkeit gewonnen</w:t>
      </w:r>
      <w:r w:rsidR="008D5B4C">
        <w:rPr>
          <w:rFonts w:ascii="Arial" w:hAnsi="Arial" w:cs="Arial"/>
          <w:sz w:val="20"/>
          <w:szCs w:val="20"/>
          <w:lang w:val="de-DE"/>
        </w:rPr>
        <w:t xml:space="preserve"> haben</w:t>
      </w:r>
      <w:r w:rsidR="00A41993">
        <w:rPr>
          <w:rFonts w:ascii="Arial" w:hAnsi="Arial" w:cs="Arial"/>
          <w:sz w:val="20"/>
          <w:szCs w:val="20"/>
          <w:lang w:val="de-DE"/>
        </w:rPr>
        <w:t>, die nachgew</w:t>
      </w:r>
      <w:r w:rsidR="00B373B0">
        <w:rPr>
          <w:rFonts w:ascii="Arial" w:hAnsi="Arial" w:cs="Arial"/>
          <w:sz w:val="20"/>
          <w:szCs w:val="20"/>
          <w:lang w:val="de-DE"/>
        </w:rPr>
        <w:t xml:space="preserve">iesene Erfolge und </w:t>
      </w:r>
      <w:r w:rsidR="00961120">
        <w:rPr>
          <w:rFonts w:ascii="Arial" w:hAnsi="Arial" w:cs="Arial"/>
          <w:sz w:val="20"/>
          <w:szCs w:val="20"/>
          <w:lang w:val="de-DE"/>
        </w:rPr>
        <w:t>den Blick für neue Wege und Möglichkeiten verbindet.</w:t>
      </w:r>
      <w:r w:rsidR="008D5B4C">
        <w:rPr>
          <w:rFonts w:ascii="Arial" w:hAnsi="Arial" w:cs="Arial"/>
          <w:sz w:val="20"/>
          <w:szCs w:val="20"/>
          <w:lang w:val="de-DE"/>
        </w:rPr>
        <w:t xml:space="preserve"> </w:t>
      </w:r>
      <w:r w:rsidR="00DF39D2">
        <w:rPr>
          <w:rFonts w:ascii="Arial" w:hAnsi="Arial" w:cs="Arial"/>
          <w:sz w:val="20"/>
          <w:szCs w:val="20"/>
          <w:lang w:val="de-DE"/>
        </w:rPr>
        <w:t>Er</w:t>
      </w:r>
      <w:r w:rsidR="002B157A">
        <w:rPr>
          <w:rFonts w:ascii="Arial" w:hAnsi="Arial" w:cs="Arial"/>
          <w:sz w:val="20"/>
          <w:szCs w:val="20"/>
          <w:lang w:val="de-DE"/>
        </w:rPr>
        <w:t xml:space="preserve"> ist bestens vernetzt, denkt </w:t>
      </w:r>
      <w:r w:rsidR="00910A18">
        <w:rPr>
          <w:rFonts w:ascii="Arial" w:hAnsi="Arial" w:cs="Arial"/>
          <w:sz w:val="20"/>
          <w:szCs w:val="20"/>
          <w:lang w:val="de-DE"/>
        </w:rPr>
        <w:t xml:space="preserve">in ganzheitlichen Lösungen und </w:t>
      </w:r>
      <w:r w:rsidR="003603B9">
        <w:rPr>
          <w:rFonts w:ascii="Arial" w:hAnsi="Arial" w:cs="Arial"/>
          <w:sz w:val="20"/>
          <w:szCs w:val="20"/>
          <w:lang w:val="de-DE"/>
        </w:rPr>
        <w:t xml:space="preserve">kann Menschen begeistern. </w:t>
      </w:r>
      <w:r w:rsidR="008D5B4C" w:rsidRPr="0098551A">
        <w:rPr>
          <w:rFonts w:ascii="Arial" w:hAnsi="Arial" w:cs="Arial"/>
          <w:sz w:val="20"/>
          <w:szCs w:val="20"/>
          <w:lang w:val="de-DE"/>
        </w:rPr>
        <w:t xml:space="preserve">Als </w:t>
      </w:r>
      <w:r w:rsidR="00985A0A" w:rsidRPr="0098551A">
        <w:rPr>
          <w:rFonts w:ascii="Arial" w:hAnsi="Arial" w:cs="Arial"/>
          <w:sz w:val="20"/>
          <w:szCs w:val="20"/>
          <w:lang w:val="de-DE"/>
        </w:rPr>
        <w:t>Innovationstreiber</w:t>
      </w:r>
      <w:r w:rsidR="008D5B4C" w:rsidRPr="0098551A">
        <w:rPr>
          <w:rFonts w:ascii="Arial" w:hAnsi="Arial" w:cs="Arial"/>
          <w:sz w:val="20"/>
          <w:szCs w:val="20"/>
          <w:lang w:val="de-DE"/>
        </w:rPr>
        <w:t xml:space="preserve"> mit </w:t>
      </w:r>
      <w:r w:rsidR="00985A0A" w:rsidRPr="0098551A">
        <w:rPr>
          <w:rFonts w:ascii="Arial" w:hAnsi="Arial" w:cs="Arial"/>
          <w:sz w:val="20"/>
          <w:szCs w:val="20"/>
          <w:lang w:val="de-DE"/>
        </w:rPr>
        <w:t>hohe</w:t>
      </w:r>
      <w:r w:rsidR="005B054F" w:rsidRPr="0098551A">
        <w:rPr>
          <w:rFonts w:ascii="Arial" w:hAnsi="Arial" w:cs="Arial"/>
          <w:sz w:val="20"/>
          <w:szCs w:val="20"/>
          <w:lang w:val="de-DE"/>
        </w:rPr>
        <w:t>r</w:t>
      </w:r>
      <w:r w:rsidR="00985A0A" w:rsidRPr="0098551A">
        <w:rPr>
          <w:rFonts w:ascii="Arial" w:hAnsi="Arial" w:cs="Arial"/>
          <w:sz w:val="20"/>
          <w:szCs w:val="20"/>
          <w:lang w:val="de-DE"/>
        </w:rPr>
        <w:t xml:space="preserve"> Kundenorientierung</w:t>
      </w:r>
      <w:r w:rsidR="005B054F" w:rsidRPr="0098551A">
        <w:rPr>
          <w:rFonts w:ascii="Arial" w:hAnsi="Arial" w:cs="Arial"/>
          <w:sz w:val="20"/>
          <w:szCs w:val="20"/>
          <w:lang w:val="de-DE"/>
        </w:rPr>
        <w:t xml:space="preserve"> und </w:t>
      </w:r>
      <w:r w:rsidR="003E0681" w:rsidRPr="0098551A">
        <w:rPr>
          <w:rFonts w:ascii="Arial" w:hAnsi="Arial" w:cs="Arial"/>
          <w:sz w:val="20"/>
          <w:szCs w:val="20"/>
          <w:lang w:val="de-DE"/>
        </w:rPr>
        <w:t xml:space="preserve">profunder Erfahrung </w:t>
      </w:r>
      <w:r w:rsidR="0098551A" w:rsidRPr="00BF2B14">
        <w:rPr>
          <w:rFonts w:ascii="Arial" w:hAnsi="Arial" w:cs="Arial"/>
          <w:sz w:val="20"/>
          <w:szCs w:val="20"/>
          <w:lang w:val="de-DE"/>
        </w:rPr>
        <w:t>rund um digitale Transformation</w:t>
      </w:r>
      <w:r w:rsidR="00985A0A" w:rsidRPr="0098551A">
        <w:rPr>
          <w:rFonts w:ascii="Arial" w:hAnsi="Arial" w:cs="Arial"/>
          <w:sz w:val="20"/>
          <w:szCs w:val="20"/>
          <w:lang w:val="de-DE"/>
        </w:rPr>
        <w:t xml:space="preserve"> </w:t>
      </w:r>
      <w:r w:rsidR="003E0681" w:rsidRPr="0098551A">
        <w:rPr>
          <w:rFonts w:ascii="Arial" w:hAnsi="Arial" w:cs="Arial"/>
          <w:sz w:val="20"/>
          <w:szCs w:val="20"/>
          <w:lang w:val="de-DE"/>
        </w:rPr>
        <w:t xml:space="preserve">passt er hervorragend </w:t>
      </w:r>
      <w:r w:rsidR="00810F64" w:rsidRPr="0098551A">
        <w:rPr>
          <w:rFonts w:ascii="Arial" w:hAnsi="Arial" w:cs="Arial"/>
          <w:sz w:val="20"/>
          <w:szCs w:val="20"/>
          <w:lang w:val="de-DE"/>
        </w:rPr>
        <w:t xml:space="preserve">in unser Führungsteam. </w:t>
      </w:r>
      <w:r w:rsidR="0021695D" w:rsidRPr="0098551A">
        <w:rPr>
          <w:rFonts w:ascii="Arial" w:hAnsi="Arial" w:cs="Arial"/>
          <w:sz w:val="20"/>
          <w:szCs w:val="20"/>
          <w:lang w:val="de-DE"/>
        </w:rPr>
        <w:t>Als eine seit Jahren se</w:t>
      </w:r>
      <w:r w:rsidR="00985A0A" w:rsidRPr="0098551A">
        <w:rPr>
          <w:rFonts w:ascii="Arial" w:hAnsi="Arial" w:cs="Arial"/>
          <w:sz w:val="20"/>
          <w:szCs w:val="20"/>
          <w:lang w:val="de-DE"/>
        </w:rPr>
        <w:t xml:space="preserve">hr erfolgreiche </w:t>
      </w:r>
      <w:r w:rsidR="0098551A" w:rsidRPr="00BF2B14">
        <w:rPr>
          <w:rFonts w:ascii="Arial" w:hAnsi="Arial" w:cs="Arial"/>
          <w:sz w:val="20"/>
          <w:szCs w:val="20"/>
          <w:lang w:val="de-DE"/>
        </w:rPr>
        <w:t>Persönlichkeit</w:t>
      </w:r>
      <w:r w:rsidR="0098551A" w:rsidRPr="0098551A">
        <w:rPr>
          <w:rFonts w:ascii="Arial" w:hAnsi="Arial" w:cs="Arial"/>
          <w:sz w:val="20"/>
          <w:szCs w:val="20"/>
          <w:lang w:val="de-DE"/>
        </w:rPr>
        <w:t xml:space="preserve"> </w:t>
      </w:r>
      <w:r w:rsidR="00985A0A" w:rsidRPr="0098551A">
        <w:rPr>
          <w:rFonts w:ascii="Arial" w:hAnsi="Arial" w:cs="Arial"/>
          <w:sz w:val="20"/>
          <w:szCs w:val="20"/>
          <w:lang w:val="de-DE"/>
        </w:rPr>
        <w:t xml:space="preserve">im österreichischen Markt </w:t>
      </w:r>
      <w:r w:rsidR="004A0C23" w:rsidRPr="0098551A">
        <w:rPr>
          <w:rFonts w:ascii="Arial" w:hAnsi="Arial" w:cs="Arial"/>
          <w:sz w:val="20"/>
          <w:szCs w:val="20"/>
          <w:lang w:val="de-DE"/>
        </w:rPr>
        <w:t xml:space="preserve">wird er NTT DATA </w:t>
      </w:r>
      <w:r w:rsidR="0021695D" w:rsidRPr="0098551A">
        <w:rPr>
          <w:rFonts w:ascii="Arial" w:hAnsi="Arial" w:cs="Arial"/>
          <w:sz w:val="20"/>
          <w:szCs w:val="20"/>
          <w:lang w:val="de-DE"/>
        </w:rPr>
        <w:t xml:space="preserve">mit </w:t>
      </w:r>
      <w:r w:rsidR="00985A0A" w:rsidRPr="0098551A">
        <w:rPr>
          <w:rFonts w:ascii="Arial" w:hAnsi="Arial" w:cs="Arial"/>
          <w:sz w:val="20"/>
          <w:szCs w:val="20"/>
          <w:lang w:val="de-DE"/>
        </w:rPr>
        <w:t>zukunftsweisende</w:t>
      </w:r>
      <w:r w:rsidR="0021695D" w:rsidRPr="0098551A">
        <w:rPr>
          <w:rFonts w:ascii="Arial" w:hAnsi="Arial" w:cs="Arial"/>
          <w:sz w:val="20"/>
          <w:szCs w:val="20"/>
          <w:lang w:val="de-DE"/>
        </w:rPr>
        <w:t>m</w:t>
      </w:r>
      <w:r w:rsidR="00985A0A" w:rsidRPr="0098551A">
        <w:rPr>
          <w:rFonts w:ascii="Arial" w:hAnsi="Arial" w:cs="Arial"/>
          <w:sz w:val="20"/>
          <w:szCs w:val="20"/>
          <w:lang w:val="de-DE"/>
        </w:rPr>
        <w:t xml:space="preserve"> Portfolio</w:t>
      </w:r>
      <w:r w:rsidR="009675DF">
        <w:rPr>
          <w:rFonts w:ascii="Arial" w:hAnsi="Arial" w:cs="Arial"/>
          <w:sz w:val="20"/>
          <w:szCs w:val="20"/>
          <w:lang w:val="de-DE"/>
        </w:rPr>
        <w:t>,</w:t>
      </w:r>
      <w:r w:rsidR="00985A0A" w:rsidRPr="00985A0A">
        <w:rPr>
          <w:rFonts w:ascii="Arial" w:hAnsi="Arial" w:cs="Arial"/>
          <w:sz w:val="20"/>
          <w:szCs w:val="20"/>
          <w:lang w:val="de-DE"/>
        </w:rPr>
        <w:t xml:space="preserve"> </w:t>
      </w:r>
      <w:r w:rsidR="004A0C23">
        <w:rPr>
          <w:rFonts w:ascii="Arial" w:hAnsi="Arial" w:cs="Arial"/>
          <w:sz w:val="20"/>
          <w:szCs w:val="20"/>
          <w:lang w:val="de-DE"/>
        </w:rPr>
        <w:t xml:space="preserve">zu weiterem </w:t>
      </w:r>
      <w:r w:rsidR="00985A0A" w:rsidRPr="00985A0A">
        <w:rPr>
          <w:rFonts w:ascii="Arial" w:hAnsi="Arial" w:cs="Arial"/>
          <w:sz w:val="20"/>
          <w:szCs w:val="20"/>
          <w:lang w:val="de-DE"/>
        </w:rPr>
        <w:t>profitab</w:t>
      </w:r>
      <w:r w:rsidR="004A0C23">
        <w:rPr>
          <w:rFonts w:ascii="Arial" w:hAnsi="Arial" w:cs="Arial"/>
          <w:sz w:val="20"/>
          <w:szCs w:val="20"/>
          <w:lang w:val="de-DE"/>
        </w:rPr>
        <w:t xml:space="preserve">len Wachstum und </w:t>
      </w:r>
      <w:r w:rsidR="003C253D">
        <w:rPr>
          <w:rFonts w:ascii="Arial" w:hAnsi="Arial" w:cs="Arial"/>
          <w:sz w:val="20"/>
          <w:szCs w:val="20"/>
          <w:lang w:val="de-DE"/>
        </w:rPr>
        <w:t xml:space="preserve">erhöhter Sichtbarkeit führen. Dazu sind </w:t>
      </w:r>
      <w:r w:rsidR="00E910D6">
        <w:rPr>
          <w:rFonts w:ascii="Arial" w:hAnsi="Arial" w:cs="Arial"/>
          <w:sz w:val="20"/>
          <w:szCs w:val="20"/>
          <w:lang w:val="de-DE"/>
        </w:rPr>
        <w:t xml:space="preserve">bereits </w:t>
      </w:r>
      <w:r w:rsidR="00985A0A" w:rsidRPr="00985A0A">
        <w:rPr>
          <w:rFonts w:ascii="Arial" w:hAnsi="Arial" w:cs="Arial"/>
          <w:sz w:val="20"/>
          <w:szCs w:val="20"/>
          <w:lang w:val="de-DE"/>
        </w:rPr>
        <w:t xml:space="preserve">Investitionen </w:t>
      </w:r>
      <w:r w:rsidR="00E910D6">
        <w:rPr>
          <w:rFonts w:ascii="Arial" w:hAnsi="Arial" w:cs="Arial"/>
          <w:sz w:val="20"/>
          <w:szCs w:val="20"/>
          <w:lang w:val="de-DE"/>
        </w:rPr>
        <w:t>am</w:t>
      </w:r>
      <w:r w:rsidR="00985A0A" w:rsidRPr="00985A0A">
        <w:rPr>
          <w:rFonts w:ascii="Arial" w:hAnsi="Arial" w:cs="Arial"/>
          <w:sz w:val="20"/>
          <w:szCs w:val="20"/>
          <w:lang w:val="de-DE"/>
        </w:rPr>
        <w:t xml:space="preserve"> Standort </w:t>
      </w:r>
      <w:r w:rsidR="00E910D6">
        <w:rPr>
          <w:rFonts w:ascii="Arial" w:hAnsi="Arial" w:cs="Arial"/>
          <w:sz w:val="20"/>
          <w:szCs w:val="20"/>
          <w:lang w:val="de-DE"/>
        </w:rPr>
        <w:t>Österreich geplant</w:t>
      </w:r>
      <w:r w:rsidR="00985A0A" w:rsidRPr="00985A0A">
        <w:rPr>
          <w:rFonts w:ascii="Arial" w:hAnsi="Arial" w:cs="Arial"/>
          <w:sz w:val="20"/>
          <w:szCs w:val="20"/>
          <w:lang w:val="de-DE"/>
        </w:rPr>
        <w:t>.</w:t>
      </w:r>
      <w:r w:rsidR="001D78D2">
        <w:rPr>
          <w:rFonts w:ascii="Arial" w:hAnsi="Arial" w:cs="Arial"/>
          <w:sz w:val="20"/>
          <w:szCs w:val="20"/>
          <w:lang w:val="de-DE"/>
        </w:rPr>
        <w:t>“</w:t>
      </w:r>
    </w:p>
    <w:p w14:paraId="58430AD9" w14:textId="156F3C83" w:rsidR="001A4914" w:rsidRPr="0011647D" w:rsidRDefault="00BF263D" w:rsidP="001A4914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Reinhard Birke </w:t>
      </w:r>
      <w:r w:rsidR="00950E03">
        <w:rPr>
          <w:rFonts w:ascii="Arial" w:hAnsi="Arial" w:cs="Arial"/>
          <w:sz w:val="20"/>
          <w:szCs w:val="20"/>
          <w:lang w:val="de-DE"/>
        </w:rPr>
        <w:t>erklärte: „</w:t>
      </w:r>
      <w:r w:rsidR="00E17C09" w:rsidRPr="0011647D">
        <w:rPr>
          <w:rFonts w:ascii="Arial" w:hAnsi="Arial" w:cs="Arial"/>
          <w:sz w:val="20"/>
          <w:szCs w:val="20"/>
          <w:lang w:val="de-DE"/>
        </w:rPr>
        <w:t>Es freut mich</w:t>
      </w:r>
      <w:r w:rsidR="005F1A35">
        <w:rPr>
          <w:rFonts w:ascii="Arial" w:hAnsi="Arial" w:cs="Arial"/>
          <w:sz w:val="20"/>
          <w:szCs w:val="20"/>
          <w:lang w:val="de-DE"/>
        </w:rPr>
        <w:t>,</w:t>
      </w:r>
      <w:r w:rsidR="00E17C09" w:rsidRPr="0011647D">
        <w:rPr>
          <w:rFonts w:ascii="Arial" w:hAnsi="Arial" w:cs="Arial"/>
          <w:sz w:val="20"/>
          <w:szCs w:val="20"/>
          <w:lang w:val="de-DE"/>
        </w:rPr>
        <w:t xml:space="preserve"> Teil eines Teams zu sein, bei dem man spür</w:t>
      </w:r>
      <w:r w:rsidR="0052640A">
        <w:rPr>
          <w:rFonts w:ascii="Arial" w:hAnsi="Arial" w:cs="Arial"/>
          <w:sz w:val="20"/>
          <w:szCs w:val="20"/>
          <w:lang w:val="de-DE"/>
        </w:rPr>
        <w:t>t</w:t>
      </w:r>
      <w:r w:rsidR="00E17C09" w:rsidRPr="0011647D">
        <w:rPr>
          <w:rFonts w:ascii="Arial" w:hAnsi="Arial" w:cs="Arial"/>
          <w:sz w:val="20"/>
          <w:szCs w:val="20"/>
          <w:lang w:val="de-DE"/>
        </w:rPr>
        <w:t>, dass der Mensch tatsächlich im Mittelpunkt steht. D</w:t>
      </w:r>
      <w:r w:rsidR="003639B5">
        <w:rPr>
          <w:rFonts w:ascii="Arial" w:hAnsi="Arial" w:cs="Arial"/>
          <w:sz w:val="20"/>
          <w:szCs w:val="20"/>
          <w:lang w:val="de-DE"/>
        </w:rPr>
        <w:t xml:space="preserve">ieses </w:t>
      </w:r>
      <w:r w:rsidR="004517B7">
        <w:rPr>
          <w:rFonts w:ascii="Arial" w:hAnsi="Arial" w:cs="Arial"/>
          <w:sz w:val="20"/>
          <w:szCs w:val="20"/>
          <w:lang w:val="de-DE"/>
        </w:rPr>
        <w:t>menschenzentrierte</w:t>
      </w:r>
      <w:r w:rsidR="00D339C5">
        <w:rPr>
          <w:rFonts w:ascii="Arial" w:hAnsi="Arial" w:cs="Arial"/>
          <w:sz w:val="20"/>
          <w:szCs w:val="20"/>
          <w:lang w:val="de-DE"/>
        </w:rPr>
        <w:t xml:space="preserve"> </w:t>
      </w:r>
      <w:r w:rsidR="003639B5">
        <w:rPr>
          <w:rFonts w:ascii="Arial" w:hAnsi="Arial" w:cs="Arial"/>
          <w:sz w:val="20"/>
          <w:szCs w:val="20"/>
          <w:lang w:val="de-DE"/>
        </w:rPr>
        <w:t>Bewusstsein</w:t>
      </w:r>
      <w:r w:rsidR="00E17C09" w:rsidRPr="0011647D">
        <w:rPr>
          <w:rFonts w:ascii="Arial" w:hAnsi="Arial" w:cs="Arial"/>
          <w:sz w:val="20"/>
          <w:szCs w:val="20"/>
          <w:lang w:val="de-DE"/>
        </w:rPr>
        <w:t xml:space="preserve">, </w:t>
      </w:r>
      <w:r w:rsidR="00E05781">
        <w:rPr>
          <w:rFonts w:ascii="Arial" w:hAnsi="Arial" w:cs="Arial"/>
          <w:sz w:val="20"/>
          <w:szCs w:val="20"/>
          <w:lang w:val="de-DE"/>
        </w:rPr>
        <w:t>der</w:t>
      </w:r>
      <w:r w:rsidR="00E17C09" w:rsidRPr="0011647D">
        <w:rPr>
          <w:rFonts w:ascii="Arial" w:hAnsi="Arial" w:cs="Arial"/>
          <w:sz w:val="20"/>
          <w:szCs w:val="20"/>
          <w:lang w:val="de-DE"/>
        </w:rPr>
        <w:t xml:space="preserve"> </w:t>
      </w:r>
      <w:r w:rsidR="00D339C5">
        <w:rPr>
          <w:rFonts w:ascii="Arial" w:hAnsi="Arial" w:cs="Arial"/>
          <w:sz w:val="20"/>
          <w:szCs w:val="20"/>
          <w:lang w:val="de-DE"/>
        </w:rPr>
        <w:t>kreat</w:t>
      </w:r>
      <w:r w:rsidR="001A25B9">
        <w:rPr>
          <w:rFonts w:ascii="Arial" w:hAnsi="Arial" w:cs="Arial"/>
          <w:sz w:val="20"/>
          <w:szCs w:val="20"/>
          <w:lang w:val="de-DE"/>
        </w:rPr>
        <w:t>ive</w:t>
      </w:r>
      <w:r w:rsidR="00D339C5">
        <w:rPr>
          <w:rFonts w:ascii="Arial" w:hAnsi="Arial" w:cs="Arial"/>
          <w:sz w:val="20"/>
          <w:szCs w:val="20"/>
          <w:lang w:val="de-DE"/>
        </w:rPr>
        <w:t xml:space="preserve"> </w:t>
      </w:r>
      <w:r w:rsidR="00E17C09" w:rsidRPr="0011647D">
        <w:rPr>
          <w:rFonts w:ascii="Arial" w:hAnsi="Arial" w:cs="Arial"/>
          <w:sz w:val="20"/>
          <w:szCs w:val="20"/>
          <w:lang w:val="de-DE"/>
        </w:rPr>
        <w:t>Wertbeitrag zur Gesellschaft und die Werte</w:t>
      </w:r>
      <w:r w:rsidR="001A25B9">
        <w:rPr>
          <w:rFonts w:ascii="Arial" w:hAnsi="Arial" w:cs="Arial"/>
          <w:sz w:val="20"/>
          <w:szCs w:val="20"/>
          <w:lang w:val="de-DE"/>
        </w:rPr>
        <w:t xml:space="preserve">orientierung im Umgang </w:t>
      </w:r>
      <w:r w:rsidR="00E05781">
        <w:rPr>
          <w:rFonts w:ascii="Arial" w:hAnsi="Arial" w:cs="Arial"/>
          <w:sz w:val="20"/>
          <w:szCs w:val="20"/>
          <w:lang w:val="de-DE"/>
        </w:rPr>
        <w:t>mit Kunden, Partnern und Mitarbeitern</w:t>
      </w:r>
      <w:r w:rsidR="00F03D97">
        <w:rPr>
          <w:rFonts w:ascii="Arial" w:hAnsi="Arial" w:cs="Arial"/>
          <w:sz w:val="20"/>
          <w:szCs w:val="20"/>
          <w:lang w:val="de-DE"/>
        </w:rPr>
        <w:t xml:space="preserve"> – das sind </w:t>
      </w:r>
      <w:r w:rsidR="00586478">
        <w:rPr>
          <w:rFonts w:ascii="Arial" w:hAnsi="Arial" w:cs="Arial"/>
          <w:sz w:val="20"/>
          <w:szCs w:val="20"/>
          <w:lang w:val="de-DE"/>
        </w:rPr>
        <w:t>wichti</w:t>
      </w:r>
      <w:r w:rsidR="00384057">
        <w:rPr>
          <w:rFonts w:ascii="Arial" w:hAnsi="Arial" w:cs="Arial"/>
          <w:sz w:val="20"/>
          <w:szCs w:val="20"/>
          <w:lang w:val="de-DE"/>
        </w:rPr>
        <w:t>ge</w:t>
      </w:r>
      <w:r w:rsidR="00586478">
        <w:rPr>
          <w:rFonts w:ascii="Arial" w:hAnsi="Arial" w:cs="Arial"/>
          <w:sz w:val="20"/>
          <w:szCs w:val="20"/>
          <w:lang w:val="de-DE"/>
        </w:rPr>
        <w:t xml:space="preserve"> </w:t>
      </w:r>
      <w:r w:rsidR="001A4914">
        <w:rPr>
          <w:rFonts w:ascii="Arial" w:hAnsi="Arial" w:cs="Arial"/>
          <w:sz w:val="20"/>
          <w:szCs w:val="20"/>
          <w:lang w:val="de-DE"/>
        </w:rPr>
        <w:t>Treiber für den Erfolg</w:t>
      </w:r>
      <w:r w:rsidR="00F76EB3">
        <w:rPr>
          <w:rFonts w:ascii="Arial" w:hAnsi="Arial" w:cs="Arial"/>
          <w:sz w:val="20"/>
          <w:szCs w:val="20"/>
          <w:lang w:val="de-DE"/>
        </w:rPr>
        <w:t xml:space="preserve"> </w:t>
      </w:r>
      <w:r w:rsidR="00AA09A0">
        <w:rPr>
          <w:rFonts w:ascii="Arial" w:hAnsi="Arial" w:cs="Arial"/>
          <w:sz w:val="20"/>
          <w:szCs w:val="20"/>
          <w:lang w:val="de-DE"/>
        </w:rPr>
        <w:t xml:space="preserve">von NTT DATA als </w:t>
      </w:r>
      <w:r w:rsidR="00F76EB3" w:rsidRPr="00F76EB3">
        <w:rPr>
          <w:rFonts w:ascii="Arial" w:hAnsi="Arial" w:cs="Arial"/>
          <w:sz w:val="20"/>
          <w:szCs w:val="20"/>
          <w:lang w:val="de-DE"/>
        </w:rPr>
        <w:t>Partner im Bereich IT Consulting</w:t>
      </w:r>
      <w:r w:rsidR="00B1187F">
        <w:rPr>
          <w:rFonts w:ascii="Arial" w:hAnsi="Arial" w:cs="Arial"/>
          <w:sz w:val="20"/>
          <w:szCs w:val="20"/>
          <w:lang w:val="de-DE"/>
        </w:rPr>
        <w:t>.</w:t>
      </w:r>
      <w:r w:rsidR="001A4914">
        <w:rPr>
          <w:rFonts w:ascii="Arial" w:hAnsi="Arial" w:cs="Arial"/>
          <w:sz w:val="20"/>
          <w:szCs w:val="20"/>
          <w:lang w:val="de-DE"/>
        </w:rPr>
        <w:t xml:space="preserve"> </w:t>
      </w:r>
      <w:r w:rsidR="00491852">
        <w:rPr>
          <w:rFonts w:ascii="Arial" w:hAnsi="Arial" w:cs="Arial"/>
          <w:sz w:val="20"/>
          <w:szCs w:val="20"/>
          <w:lang w:val="de-DE"/>
        </w:rPr>
        <w:t xml:space="preserve">Hinzu kommt: </w:t>
      </w:r>
      <w:r w:rsidR="00025FCD" w:rsidRPr="00025FCD">
        <w:rPr>
          <w:rFonts w:ascii="Arial" w:hAnsi="Arial" w:cs="Arial"/>
          <w:sz w:val="20"/>
          <w:szCs w:val="20"/>
          <w:lang w:val="de-DE"/>
        </w:rPr>
        <w:t xml:space="preserve">Wir haben gute bestehende Kundenbeziehungen. </w:t>
      </w:r>
      <w:r w:rsidR="00361B32">
        <w:rPr>
          <w:rFonts w:ascii="Arial" w:hAnsi="Arial" w:cs="Arial"/>
          <w:sz w:val="20"/>
          <w:szCs w:val="20"/>
          <w:lang w:val="de-DE"/>
        </w:rPr>
        <w:t>Und jede Menge praktische Erfahrung</w:t>
      </w:r>
      <w:r w:rsidR="00150DFD" w:rsidRPr="00150DFD">
        <w:rPr>
          <w:rFonts w:ascii="Arial" w:hAnsi="Arial" w:cs="Arial"/>
          <w:sz w:val="20"/>
          <w:szCs w:val="20"/>
          <w:lang w:val="de-DE"/>
        </w:rPr>
        <w:t xml:space="preserve"> </w:t>
      </w:r>
      <w:r w:rsidR="000D4EF1">
        <w:rPr>
          <w:rFonts w:ascii="Arial" w:hAnsi="Arial" w:cs="Arial"/>
          <w:sz w:val="20"/>
          <w:szCs w:val="20"/>
          <w:lang w:val="de-DE"/>
        </w:rPr>
        <w:t xml:space="preserve">aus globalen Projekten </w:t>
      </w:r>
      <w:r w:rsidR="00150DFD" w:rsidRPr="00150DFD">
        <w:rPr>
          <w:rFonts w:ascii="Arial" w:hAnsi="Arial" w:cs="Arial"/>
          <w:sz w:val="20"/>
          <w:szCs w:val="20"/>
          <w:lang w:val="de-DE"/>
        </w:rPr>
        <w:t>rund um Automatisierung / Standardisierung von Geschäftsabläufen</w:t>
      </w:r>
      <w:r w:rsidR="008557A1">
        <w:rPr>
          <w:rFonts w:ascii="Arial" w:hAnsi="Arial" w:cs="Arial"/>
          <w:sz w:val="20"/>
          <w:szCs w:val="20"/>
          <w:lang w:val="de-DE"/>
        </w:rPr>
        <w:t xml:space="preserve">, </w:t>
      </w:r>
      <w:r w:rsidR="00150DFD" w:rsidRPr="00150DFD">
        <w:rPr>
          <w:rFonts w:ascii="Arial" w:hAnsi="Arial" w:cs="Arial"/>
          <w:sz w:val="20"/>
          <w:szCs w:val="20"/>
          <w:lang w:val="de-DE"/>
        </w:rPr>
        <w:t xml:space="preserve">Carbon </w:t>
      </w:r>
      <w:proofErr w:type="spellStart"/>
      <w:r w:rsidR="00150DFD" w:rsidRPr="00150DFD">
        <w:rPr>
          <w:rFonts w:ascii="Arial" w:hAnsi="Arial" w:cs="Arial"/>
          <w:sz w:val="20"/>
          <w:szCs w:val="20"/>
          <w:lang w:val="de-DE"/>
        </w:rPr>
        <w:t>Cost</w:t>
      </w:r>
      <w:proofErr w:type="spellEnd"/>
      <w:r w:rsidR="00150DFD" w:rsidRPr="00150DF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50DFD" w:rsidRPr="00150DFD">
        <w:rPr>
          <w:rFonts w:ascii="Arial" w:hAnsi="Arial" w:cs="Arial"/>
          <w:sz w:val="20"/>
          <w:szCs w:val="20"/>
          <w:lang w:val="de-DE"/>
        </w:rPr>
        <w:t>Reduction</w:t>
      </w:r>
      <w:proofErr w:type="spellEnd"/>
      <w:r w:rsidR="005A5492">
        <w:rPr>
          <w:rFonts w:ascii="Arial" w:hAnsi="Arial" w:cs="Arial"/>
          <w:sz w:val="20"/>
          <w:szCs w:val="20"/>
          <w:lang w:val="de-DE"/>
        </w:rPr>
        <w:t xml:space="preserve">, </w:t>
      </w:r>
      <w:r w:rsidR="005A5492" w:rsidRPr="005A5492">
        <w:rPr>
          <w:rFonts w:ascii="Arial" w:hAnsi="Arial" w:cs="Arial"/>
          <w:sz w:val="20"/>
          <w:szCs w:val="20"/>
          <w:lang w:val="de-DE"/>
        </w:rPr>
        <w:t xml:space="preserve">Green IT, </w:t>
      </w:r>
      <w:proofErr w:type="spellStart"/>
      <w:r w:rsidR="005A5492" w:rsidRPr="005A5492">
        <w:rPr>
          <w:rFonts w:ascii="Arial" w:hAnsi="Arial" w:cs="Arial"/>
          <w:sz w:val="20"/>
          <w:szCs w:val="20"/>
          <w:lang w:val="de-DE"/>
        </w:rPr>
        <w:t>Tokenised</w:t>
      </w:r>
      <w:proofErr w:type="spellEnd"/>
      <w:r w:rsidR="005A5492" w:rsidRPr="005A5492">
        <w:rPr>
          <w:rFonts w:ascii="Arial" w:hAnsi="Arial" w:cs="Arial"/>
          <w:sz w:val="20"/>
          <w:szCs w:val="20"/>
          <w:lang w:val="de-DE"/>
        </w:rPr>
        <w:t xml:space="preserve"> Economy</w:t>
      </w:r>
      <w:r w:rsidR="00237027">
        <w:rPr>
          <w:rFonts w:ascii="Arial" w:hAnsi="Arial" w:cs="Arial"/>
          <w:sz w:val="20"/>
          <w:szCs w:val="20"/>
          <w:lang w:val="de-DE"/>
        </w:rPr>
        <w:t xml:space="preserve"> oder</w:t>
      </w:r>
      <w:r w:rsidR="005A5492" w:rsidRPr="005A5492">
        <w:rPr>
          <w:rFonts w:ascii="Arial" w:hAnsi="Arial" w:cs="Arial"/>
          <w:sz w:val="20"/>
          <w:szCs w:val="20"/>
          <w:lang w:val="de-DE"/>
        </w:rPr>
        <w:t xml:space="preserve"> Data </w:t>
      </w:r>
      <w:proofErr w:type="spellStart"/>
      <w:r w:rsidR="005A5492" w:rsidRPr="005A5492">
        <w:rPr>
          <w:rFonts w:ascii="Arial" w:hAnsi="Arial" w:cs="Arial"/>
          <w:sz w:val="20"/>
          <w:szCs w:val="20"/>
          <w:lang w:val="de-DE"/>
        </w:rPr>
        <w:t>Driven</w:t>
      </w:r>
      <w:proofErr w:type="spellEnd"/>
      <w:r w:rsidR="005A5492" w:rsidRPr="005A5492">
        <w:rPr>
          <w:rFonts w:ascii="Arial" w:hAnsi="Arial" w:cs="Arial"/>
          <w:sz w:val="20"/>
          <w:szCs w:val="20"/>
          <w:lang w:val="de-DE"/>
        </w:rPr>
        <w:t xml:space="preserve"> Business </w:t>
      </w:r>
      <w:proofErr w:type="spellStart"/>
      <w:r w:rsidR="005A5492" w:rsidRPr="005A5492">
        <w:rPr>
          <w:rFonts w:ascii="Arial" w:hAnsi="Arial" w:cs="Arial"/>
          <w:sz w:val="20"/>
          <w:szCs w:val="20"/>
          <w:lang w:val="de-DE"/>
        </w:rPr>
        <w:t>Modelling</w:t>
      </w:r>
      <w:proofErr w:type="spellEnd"/>
      <w:r w:rsidR="00150DFD" w:rsidRPr="00150DFD">
        <w:rPr>
          <w:rFonts w:ascii="Arial" w:hAnsi="Arial" w:cs="Arial"/>
          <w:sz w:val="20"/>
          <w:szCs w:val="20"/>
          <w:lang w:val="de-DE"/>
        </w:rPr>
        <w:t>.</w:t>
      </w:r>
      <w:r w:rsidR="00491852">
        <w:rPr>
          <w:rFonts w:ascii="Arial" w:hAnsi="Arial" w:cs="Arial"/>
          <w:sz w:val="20"/>
          <w:szCs w:val="20"/>
          <w:lang w:val="de-DE"/>
        </w:rPr>
        <w:t xml:space="preserve"> </w:t>
      </w:r>
      <w:r w:rsidR="00A53FCE">
        <w:rPr>
          <w:rFonts w:ascii="Arial" w:hAnsi="Arial" w:cs="Arial"/>
          <w:sz w:val="20"/>
          <w:szCs w:val="20"/>
          <w:lang w:val="de-DE"/>
        </w:rPr>
        <w:t>Dur</w:t>
      </w:r>
      <w:r w:rsidR="00A90D94">
        <w:rPr>
          <w:rFonts w:ascii="Arial" w:hAnsi="Arial" w:cs="Arial"/>
          <w:sz w:val="20"/>
          <w:szCs w:val="20"/>
          <w:lang w:val="de-DE"/>
        </w:rPr>
        <w:t>ch das Zusammenwirken von Innovationskraft</w:t>
      </w:r>
      <w:r w:rsidR="00045504">
        <w:rPr>
          <w:rFonts w:ascii="Arial" w:hAnsi="Arial" w:cs="Arial"/>
          <w:sz w:val="20"/>
          <w:szCs w:val="20"/>
          <w:lang w:val="de-DE"/>
        </w:rPr>
        <w:t>, Erfahrung un</w:t>
      </w:r>
      <w:r w:rsidR="00F568CA">
        <w:rPr>
          <w:rFonts w:ascii="Arial" w:hAnsi="Arial" w:cs="Arial"/>
          <w:sz w:val="20"/>
          <w:szCs w:val="20"/>
          <w:lang w:val="de-DE"/>
        </w:rPr>
        <w:t>d</w:t>
      </w:r>
      <w:r w:rsidR="00045504">
        <w:rPr>
          <w:rFonts w:ascii="Arial" w:hAnsi="Arial" w:cs="Arial"/>
          <w:sz w:val="20"/>
          <w:szCs w:val="20"/>
          <w:lang w:val="de-DE"/>
        </w:rPr>
        <w:t xml:space="preserve"> Verantwortungsbewusstsein </w:t>
      </w:r>
      <w:r w:rsidR="0098551A" w:rsidRPr="00BF2B14">
        <w:rPr>
          <w:rFonts w:ascii="Arial" w:hAnsi="Arial" w:cs="Arial"/>
          <w:sz w:val="20"/>
          <w:szCs w:val="20"/>
          <w:lang w:val="de-DE"/>
        </w:rPr>
        <w:t>unterstützen wir</w:t>
      </w:r>
      <w:r w:rsidR="006D78ED" w:rsidRPr="00BF2B14">
        <w:rPr>
          <w:rFonts w:ascii="Arial" w:hAnsi="Arial" w:cs="Arial"/>
          <w:sz w:val="20"/>
          <w:szCs w:val="20"/>
          <w:lang w:val="de-DE"/>
        </w:rPr>
        <w:t xml:space="preserve"> </w:t>
      </w:r>
      <w:r w:rsidR="0098551A" w:rsidRPr="00BF2B14">
        <w:rPr>
          <w:rFonts w:ascii="Arial" w:hAnsi="Arial" w:cs="Arial"/>
          <w:sz w:val="20"/>
          <w:szCs w:val="20"/>
          <w:lang w:val="de-DE"/>
        </w:rPr>
        <w:t>österreichische Unternehmen</w:t>
      </w:r>
      <w:r w:rsidR="006D78ED" w:rsidRPr="00BF2B14">
        <w:rPr>
          <w:rFonts w:ascii="Arial" w:hAnsi="Arial" w:cs="Arial"/>
          <w:sz w:val="20"/>
          <w:szCs w:val="20"/>
          <w:lang w:val="de-DE"/>
        </w:rPr>
        <w:t xml:space="preserve"> </w:t>
      </w:r>
      <w:r w:rsidR="0098551A" w:rsidRPr="00BF2B14">
        <w:rPr>
          <w:rFonts w:ascii="Arial" w:hAnsi="Arial" w:cs="Arial"/>
          <w:sz w:val="20"/>
          <w:szCs w:val="20"/>
          <w:lang w:val="de-DE"/>
        </w:rPr>
        <w:t>bei der Herausforderung nicht nur</w:t>
      </w:r>
      <w:r w:rsidR="006D78ED" w:rsidRPr="00BF2B14">
        <w:rPr>
          <w:rFonts w:ascii="Arial" w:hAnsi="Arial" w:cs="Arial"/>
          <w:sz w:val="20"/>
          <w:szCs w:val="20"/>
          <w:lang w:val="de-DE"/>
        </w:rPr>
        <w:t xml:space="preserve"> in </w:t>
      </w:r>
      <w:r w:rsidR="0098551A" w:rsidRPr="00BF2B14">
        <w:rPr>
          <w:rFonts w:ascii="Arial" w:hAnsi="Arial" w:cs="Arial"/>
          <w:sz w:val="20"/>
          <w:szCs w:val="20"/>
          <w:lang w:val="de-DE"/>
        </w:rPr>
        <w:t xml:space="preserve">einer </w:t>
      </w:r>
      <w:r w:rsidR="006D78ED" w:rsidRPr="00BF2B14">
        <w:rPr>
          <w:rFonts w:ascii="Arial" w:hAnsi="Arial" w:cs="Arial"/>
          <w:sz w:val="20"/>
          <w:szCs w:val="20"/>
          <w:lang w:val="de-DE"/>
        </w:rPr>
        <w:t>digitale</w:t>
      </w:r>
      <w:r w:rsidR="0098551A" w:rsidRPr="00BF2B14">
        <w:rPr>
          <w:rFonts w:ascii="Arial" w:hAnsi="Arial" w:cs="Arial"/>
          <w:sz w:val="20"/>
          <w:szCs w:val="20"/>
          <w:lang w:val="de-DE"/>
        </w:rPr>
        <w:t>n</w:t>
      </w:r>
      <w:r w:rsidR="00BF2B14" w:rsidRPr="00BF2B14">
        <w:rPr>
          <w:rFonts w:ascii="Arial" w:hAnsi="Arial" w:cs="Arial"/>
          <w:sz w:val="20"/>
          <w:szCs w:val="20"/>
          <w:lang w:val="de-DE"/>
        </w:rPr>
        <w:t>,</w:t>
      </w:r>
      <w:r w:rsidR="006D78ED" w:rsidRPr="00BF2B14">
        <w:rPr>
          <w:rFonts w:ascii="Arial" w:hAnsi="Arial" w:cs="Arial"/>
          <w:sz w:val="20"/>
          <w:szCs w:val="20"/>
          <w:lang w:val="de-DE"/>
        </w:rPr>
        <w:t xml:space="preserve"> </w:t>
      </w:r>
      <w:r w:rsidR="0098551A" w:rsidRPr="00BF2B14">
        <w:rPr>
          <w:rFonts w:ascii="Arial" w:hAnsi="Arial" w:cs="Arial"/>
          <w:sz w:val="20"/>
          <w:szCs w:val="20"/>
          <w:lang w:val="de-DE"/>
        </w:rPr>
        <w:t xml:space="preserve">sondern auch in einer nachhaltig gestalteten </w:t>
      </w:r>
      <w:r w:rsidR="006D78ED" w:rsidRPr="00BF2B14">
        <w:rPr>
          <w:rFonts w:ascii="Arial" w:hAnsi="Arial" w:cs="Arial"/>
          <w:sz w:val="20"/>
          <w:szCs w:val="20"/>
          <w:lang w:val="de-DE"/>
        </w:rPr>
        <w:t>Zukunft</w:t>
      </w:r>
      <w:r w:rsidR="0098551A" w:rsidRPr="00BF2B14">
        <w:rPr>
          <w:rFonts w:ascii="Arial" w:hAnsi="Arial" w:cs="Arial"/>
          <w:sz w:val="20"/>
          <w:szCs w:val="20"/>
          <w:lang w:val="de-DE"/>
        </w:rPr>
        <w:t xml:space="preserve"> erfolgreich zu sein</w:t>
      </w:r>
      <w:r w:rsidR="006D78ED" w:rsidRPr="00BF2B14">
        <w:rPr>
          <w:rFonts w:ascii="Arial" w:hAnsi="Arial" w:cs="Arial"/>
          <w:sz w:val="20"/>
          <w:szCs w:val="20"/>
          <w:lang w:val="de-DE"/>
        </w:rPr>
        <w:t>.“</w:t>
      </w:r>
    </w:p>
    <w:p w14:paraId="19FE979C" w14:textId="7C951DBF" w:rsidR="000A57AD" w:rsidRDefault="00E87F67" w:rsidP="000A57AD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Birke </w:t>
      </w:r>
      <w:r w:rsidR="004C0C95">
        <w:rPr>
          <w:rFonts w:ascii="Arial" w:hAnsi="Arial" w:cs="Arial"/>
          <w:sz w:val="20"/>
          <w:szCs w:val="20"/>
          <w:lang w:val="de-DE"/>
        </w:rPr>
        <w:t>bringt</w:t>
      </w:r>
      <w:r w:rsidR="00604E03">
        <w:rPr>
          <w:rFonts w:ascii="Arial" w:hAnsi="Arial" w:cs="Arial"/>
          <w:sz w:val="20"/>
          <w:szCs w:val="20"/>
          <w:lang w:val="de-DE"/>
        </w:rPr>
        <w:t xml:space="preserve"> </w:t>
      </w:r>
      <w:r w:rsidR="0098551A">
        <w:rPr>
          <w:rFonts w:ascii="Arial" w:hAnsi="Arial" w:cs="Arial"/>
          <w:sz w:val="20"/>
          <w:szCs w:val="20"/>
          <w:lang w:val="de-DE"/>
        </w:rPr>
        <w:t xml:space="preserve">mehr als 20 </w:t>
      </w:r>
      <w:r w:rsidR="00604E03">
        <w:rPr>
          <w:rFonts w:ascii="Arial" w:hAnsi="Arial" w:cs="Arial"/>
          <w:sz w:val="20"/>
          <w:szCs w:val="20"/>
          <w:lang w:val="de-DE"/>
        </w:rPr>
        <w:t>Jahre Erfahrung in der IT-Branche</w:t>
      </w:r>
      <w:r w:rsidR="004C0C95">
        <w:rPr>
          <w:rFonts w:ascii="Arial" w:hAnsi="Arial" w:cs="Arial"/>
          <w:sz w:val="20"/>
          <w:szCs w:val="20"/>
          <w:lang w:val="de-DE"/>
        </w:rPr>
        <w:t xml:space="preserve"> mit</w:t>
      </w:r>
      <w:r w:rsidR="008859BA">
        <w:rPr>
          <w:rFonts w:ascii="Arial" w:hAnsi="Arial" w:cs="Arial"/>
          <w:sz w:val="20"/>
          <w:szCs w:val="20"/>
          <w:lang w:val="de-DE"/>
        </w:rPr>
        <w:t xml:space="preserve">, </w:t>
      </w:r>
      <w:r w:rsidR="000134D1">
        <w:rPr>
          <w:rFonts w:ascii="Arial" w:hAnsi="Arial" w:cs="Arial"/>
          <w:sz w:val="20"/>
          <w:szCs w:val="20"/>
          <w:lang w:val="de-DE"/>
        </w:rPr>
        <w:t xml:space="preserve">seit 2016 </w:t>
      </w:r>
      <w:r w:rsidR="008859BA">
        <w:rPr>
          <w:rFonts w:ascii="Arial" w:hAnsi="Arial" w:cs="Arial"/>
          <w:sz w:val="20"/>
          <w:szCs w:val="20"/>
          <w:lang w:val="de-DE"/>
        </w:rPr>
        <w:t xml:space="preserve">als Geschäftsführer bei </w:t>
      </w:r>
      <w:proofErr w:type="spellStart"/>
      <w:r w:rsidR="005956C0" w:rsidRPr="005956C0">
        <w:rPr>
          <w:rFonts w:ascii="Arial" w:hAnsi="Arial" w:cs="Arial"/>
          <w:sz w:val="20"/>
          <w:szCs w:val="20"/>
          <w:lang w:val="de-DE"/>
        </w:rPr>
        <w:t>Upstream</w:t>
      </w:r>
      <w:proofErr w:type="spellEnd"/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="005956C0" w:rsidRPr="005956C0">
        <w:rPr>
          <w:rFonts w:ascii="Arial" w:hAnsi="Arial" w:cs="Arial"/>
          <w:sz w:val="20"/>
          <w:szCs w:val="20"/>
          <w:lang w:val="de-DE"/>
        </w:rPr>
        <w:t>next</w:t>
      </w:r>
      <w:proofErr w:type="spellEnd"/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956C0" w:rsidRPr="005956C0">
        <w:rPr>
          <w:rFonts w:ascii="Arial" w:hAnsi="Arial" w:cs="Arial"/>
          <w:sz w:val="20"/>
          <w:szCs w:val="20"/>
          <w:lang w:val="de-DE"/>
        </w:rPr>
        <w:t>level</w:t>
      </w:r>
      <w:proofErr w:type="spellEnd"/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956C0" w:rsidRPr="005956C0">
        <w:rPr>
          <w:rFonts w:ascii="Arial" w:hAnsi="Arial" w:cs="Arial"/>
          <w:sz w:val="20"/>
          <w:szCs w:val="20"/>
          <w:lang w:val="de-DE"/>
        </w:rPr>
        <w:t>mobility</w:t>
      </w:r>
      <w:proofErr w:type="spellEnd"/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, einer Tochtergesellschaft der Wiener Stadtwerke. Dort gelang es ihm, die Organisation als Marktführer im Bereich digitaler Mobilitätslösungen (Mobility </w:t>
      </w:r>
      <w:proofErr w:type="spellStart"/>
      <w:r w:rsidR="005956C0" w:rsidRPr="005956C0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 a Service) zu positionieren. </w:t>
      </w:r>
      <w:r w:rsidR="000A57AD">
        <w:rPr>
          <w:rFonts w:ascii="Arial" w:hAnsi="Arial" w:cs="Arial"/>
          <w:sz w:val="20"/>
          <w:szCs w:val="20"/>
          <w:lang w:val="de-DE"/>
        </w:rPr>
        <w:t>Bereits zuvor hatte er</w:t>
      </w:r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 als Bereichsleiter „Multimodale Services &amp; Innovation“ bei den Wiener Stadtwe</w:t>
      </w:r>
      <w:r w:rsidR="000A57AD">
        <w:rPr>
          <w:rFonts w:ascii="Arial" w:hAnsi="Arial" w:cs="Arial"/>
          <w:sz w:val="20"/>
          <w:szCs w:val="20"/>
          <w:lang w:val="de-DE"/>
        </w:rPr>
        <w:t>rke</w:t>
      </w:r>
      <w:r w:rsidR="00002A01">
        <w:rPr>
          <w:rFonts w:ascii="Arial" w:hAnsi="Arial" w:cs="Arial"/>
          <w:sz w:val="20"/>
          <w:szCs w:val="20"/>
          <w:lang w:val="de-DE"/>
        </w:rPr>
        <w:t>n</w:t>
      </w:r>
      <w:r w:rsidR="005956C0" w:rsidRPr="005956C0">
        <w:rPr>
          <w:rFonts w:ascii="Arial" w:hAnsi="Arial" w:cs="Arial"/>
          <w:sz w:val="20"/>
          <w:szCs w:val="20"/>
          <w:lang w:val="de-DE"/>
        </w:rPr>
        <w:t xml:space="preserve"> Projekte im Rahmen nachhaltiger Mobilität aufgebaut.</w:t>
      </w:r>
      <w:r w:rsidR="008859BA">
        <w:rPr>
          <w:rFonts w:ascii="Arial" w:hAnsi="Arial" w:cs="Arial"/>
          <w:sz w:val="20"/>
          <w:szCs w:val="20"/>
          <w:lang w:val="de-DE"/>
        </w:rPr>
        <w:t xml:space="preserve"> </w:t>
      </w:r>
      <w:r w:rsidR="001F6DF9">
        <w:rPr>
          <w:rFonts w:ascii="Arial" w:hAnsi="Arial" w:cs="Arial"/>
          <w:sz w:val="20"/>
          <w:szCs w:val="20"/>
          <w:lang w:val="de-DE"/>
        </w:rPr>
        <w:t xml:space="preserve">Außerdem verfügt er über Erfahrung als </w:t>
      </w:r>
      <w:r w:rsidR="001F6DF9" w:rsidRPr="001F6DF9">
        <w:rPr>
          <w:rFonts w:ascii="Arial" w:hAnsi="Arial" w:cs="Arial"/>
          <w:sz w:val="20"/>
          <w:szCs w:val="20"/>
          <w:lang w:val="de-DE"/>
        </w:rPr>
        <w:t xml:space="preserve">Gründer von </w:t>
      </w:r>
      <w:proofErr w:type="spellStart"/>
      <w:r w:rsidR="001F6DF9" w:rsidRPr="001F6DF9">
        <w:rPr>
          <w:rFonts w:ascii="Arial" w:hAnsi="Arial" w:cs="Arial"/>
          <w:sz w:val="20"/>
          <w:szCs w:val="20"/>
          <w:lang w:val="de-DE"/>
        </w:rPr>
        <w:t>Changepoint</w:t>
      </w:r>
      <w:proofErr w:type="spellEnd"/>
      <w:r w:rsidR="001F6DF9" w:rsidRPr="001F6DF9">
        <w:rPr>
          <w:rFonts w:ascii="Arial" w:hAnsi="Arial" w:cs="Arial"/>
          <w:sz w:val="20"/>
          <w:szCs w:val="20"/>
          <w:lang w:val="de-DE"/>
        </w:rPr>
        <w:t xml:space="preserve">, einem Startup im Bereich Data Services und Analytics für Location </w:t>
      </w:r>
      <w:proofErr w:type="spellStart"/>
      <w:r w:rsidR="001F6DF9" w:rsidRPr="001F6DF9">
        <w:rPr>
          <w:rFonts w:ascii="Arial" w:hAnsi="Arial" w:cs="Arial"/>
          <w:sz w:val="20"/>
          <w:szCs w:val="20"/>
          <w:lang w:val="de-DE"/>
        </w:rPr>
        <w:t>Based</w:t>
      </w:r>
      <w:proofErr w:type="spellEnd"/>
      <w:r w:rsidR="001F6DF9" w:rsidRPr="001F6DF9">
        <w:rPr>
          <w:rFonts w:ascii="Arial" w:hAnsi="Arial" w:cs="Arial"/>
          <w:sz w:val="20"/>
          <w:szCs w:val="20"/>
          <w:lang w:val="de-DE"/>
        </w:rPr>
        <w:t xml:space="preserve"> Advertising und Mixed Reality Anwendungen </w:t>
      </w:r>
      <w:r w:rsidR="009A7661">
        <w:rPr>
          <w:rFonts w:ascii="Arial" w:hAnsi="Arial" w:cs="Arial"/>
          <w:sz w:val="20"/>
          <w:szCs w:val="20"/>
          <w:lang w:val="de-DE"/>
        </w:rPr>
        <w:t>sowie</w:t>
      </w:r>
      <w:r w:rsidR="001F6DF9" w:rsidRPr="001F6DF9">
        <w:rPr>
          <w:rFonts w:ascii="Arial" w:hAnsi="Arial" w:cs="Arial"/>
          <w:sz w:val="20"/>
          <w:szCs w:val="20"/>
          <w:lang w:val="de-DE"/>
        </w:rPr>
        <w:t xml:space="preserve"> im internationalen Projektmanagement bei Accenture.</w:t>
      </w:r>
    </w:p>
    <w:p w14:paraId="4A872E10" w14:textId="689F4B5E" w:rsidR="00845677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12E22D5A" w14:textId="77777777" w:rsidR="00634EE4" w:rsidRPr="00634EE4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01381404" w14:textId="142EB977" w:rsidR="00346FF1" w:rsidRPr="00634EE4" w:rsidRDefault="00634EE4" w:rsidP="005F410F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8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3F9CF0CD" w14:textId="77777777" w:rsidR="00634EE4" w:rsidRPr="00634EE4" w:rsidRDefault="00634EE4" w:rsidP="005F410F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49B58121" w:rsidR="00634EE4" w:rsidRPr="00EE19B5" w:rsidRDefault="00634EE4" w:rsidP="005F410F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EE19B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CF8EBA7" w14:textId="2C45816A" w:rsidR="00634EE4" w:rsidRPr="00EE19B5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EE19B5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24754F65" w14:textId="3BD12420" w:rsidR="00634EE4" w:rsidRPr="00EE19B5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4373948E" w14:textId="252C7B36" w:rsidR="00634EE4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4416F4A3" w14:textId="27F9913C" w:rsidR="00634EE4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EE19B5">
        <w:rPr>
          <w:rFonts w:ascii="Arial" w:eastAsiaTheme="minorHAnsi" w:hAnsi="Arial" w:cs="Arial"/>
          <w:sz w:val="20"/>
          <w:szCs w:val="20"/>
          <w:lang w:val="de-DE" w:eastAsia="en-US"/>
        </w:rPr>
        <w:t>Tel.: +43 664 8847 8903</w:t>
      </w:r>
    </w:p>
    <w:p w14:paraId="13DB1463" w14:textId="05230BA1" w:rsidR="00FB6B76" w:rsidRPr="00360346" w:rsidRDefault="00634EE4" w:rsidP="005F410F">
      <w:pPr>
        <w:rPr>
          <w:rFonts w:ascii="Arial" w:hAnsi="Arial" w:cs="Arial"/>
          <w:sz w:val="20"/>
          <w:szCs w:val="20"/>
          <w:lang w:val="de-AT"/>
        </w:rPr>
      </w:pPr>
      <w:r w:rsidRPr="00EE19B5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" w:history="1">
        <w:r w:rsidR="00BF3BDA" w:rsidRPr="00360346">
          <w:rPr>
            <w:rStyle w:val="Hyperlink"/>
            <w:rFonts w:ascii="Arial" w:hAnsi="Arial" w:cs="Arial"/>
            <w:sz w:val="20"/>
            <w:szCs w:val="20"/>
            <w:lang w:val="de-AT"/>
          </w:rPr>
          <w:t>cornelia.spitzer@nttdata.com</w:t>
        </w:r>
      </w:hyperlink>
    </w:p>
    <w:p w14:paraId="3C0FE68A" w14:textId="77777777" w:rsidR="00BF3BDA" w:rsidRPr="00BF2B14" w:rsidRDefault="00BF3BDA" w:rsidP="005F410F">
      <w:pPr>
        <w:rPr>
          <w:rStyle w:val="Hyperlink"/>
          <w:rFonts w:ascii="Arial" w:hAnsi="Arial" w:cs="Arial"/>
          <w:color w:val="auto"/>
          <w:sz w:val="20"/>
          <w:szCs w:val="20"/>
          <w:lang w:val="de-DE"/>
        </w:rPr>
      </w:pPr>
    </w:p>
    <w:p w14:paraId="350C0ACD" w14:textId="2A072ED8" w:rsidR="00D65C5B" w:rsidRPr="00BF2B14" w:rsidRDefault="00D65C5B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09CDC2C" w14:textId="24ADEEE3" w:rsidR="00D65C5B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3FB241B9" w14:textId="77FFCF66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Gabriela Ölschläger</w:t>
      </w:r>
    </w:p>
    <w:p w14:paraId="2BC464C5" w14:textId="7E2B06C5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Senior Consultant</w:t>
      </w:r>
    </w:p>
    <w:p w14:paraId="53AFBCC2" w14:textId="5CEF3172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Tel.: +49 7071 93872 217</w:t>
      </w:r>
    </w:p>
    <w:p w14:paraId="241679E3" w14:textId="4F3169A5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E-Mail: </w:t>
      </w:r>
      <w:hyperlink r:id="rId10" w:history="1">
        <w:r w:rsidRPr="00EE19B5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g.oelschlaeger@storymaker.de</w:t>
        </w:r>
      </w:hyperlink>
    </w:p>
    <w:sectPr w:rsidR="005E3785" w:rsidRPr="00EE19B5" w:rsidSect="005E3785">
      <w:headerReference w:type="default" r:id="rId11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00D4" w14:textId="77777777" w:rsidR="00921855" w:rsidRDefault="00921855" w:rsidP="00845677">
      <w:r>
        <w:separator/>
      </w:r>
    </w:p>
  </w:endnote>
  <w:endnote w:type="continuationSeparator" w:id="0">
    <w:p w14:paraId="70D7F152" w14:textId="77777777" w:rsidR="00921855" w:rsidRDefault="00921855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09FE" w14:textId="77777777" w:rsidR="00921855" w:rsidRDefault="00921855" w:rsidP="00845677">
      <w:r>
        <w:separator/>
      </w:r>
    </w:p>
  </w:footnote>
  <w:footnote w:type="continuationSeparator" w:id="0">
    <w:p w14:paraId="7E1E9957" w14:textId="77777777" w:rsidR="00921855" w:rsidRDefault="00921855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661F5E0A" w:rsidR="00845677" w:rsidRDefault="00921855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EA3F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62.25pt;margin-top:-59.8pt;width:172.9pt;height:59.5pt;z-index:-251658240;mso-wrap-edited:f;mso-width-percent:0;mso-height-percent:0;mso-position-horizontal-relative:margin;mso-position-vertical-relative:margin;mso-width-percent:0;mso-height-percent:0" wrapcoords="-94 0 -94 21327 21600 21327 21600 0 -94 0">
          <v:imagedata r:id="rId1" o:title="CorporateLogo+Tagline_Right_HumanBlue"/>
          <w10:wrap type="tight" anchorx="margin" anchory="margin"/>
        </v:shape>
      </w:pict>
    </w:r>
    <w:r w:rsidR="00ED0FF0" w:rsidRPr="00E33A80">
      <w:rPr>
        <w:rFonts w:eastAsia="DengXian"/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2A10239C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2A10239C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059DD"/>
    <w:multiLevelType w:val="hybridMultilevel"/>
    <w:tmpl w:val="72F0B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1AD0"/>
    <w:multiLevelType w:val="hybridMultilevel"/>
    <w:tmpl w:val="D1C2B7C2"/>
    <w:lvl w:ilvl="0" w:tplc="F884677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10BF"/>
    <w:multiLevelType w:val="hybridMultilevel"/>
    <w:tmpl w:val="E6D08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0D7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01390"/>
    <w:rsid w:val="000025D1"/>
    <w:rsid w:val="00002A01"/>
    <w:rsid w:val="00003A93"/>
    <w:rsid w:val="00003C61"/>
    <w:rsid w:val="0001016E"/>
    <w:rsid w:val="000134D1"/>
    <w:rsid w:val="000232D1"/>
    <w:rsid w:val="0002570A"/>
    <w:rsid w:val="00025FCD"/>
    <w:rsid w:val="00031245"/>
    <w:rsid w:val="000372C0"/>
    <w:rsid w:val="0004168C"/>
    <w:rsid w:val="00045132"/>
    <w:rsid w:val="00045504"/>
    <w:rsid w:val="00051BDD"/>
    <w:rsid w:val="00063320"/>
    <w:rsid w:val="00072741"/>
    <w:rsid w:val="00076892"/>
    <w:rsid w:val="00080CA8"/>
    <w:rsid w:val="00083D1D"/>
    <w:rsid w:val="00084BC0"/>
    <w:rsid w:val="00086EDB"/>
    <w:rsid w:val="0009415B"/>
    <w:rsid w:val="00094C54"/>
    <w:rsid w:val="0009710C"/>
    <w:rsid w:val="000A4A46"/>
    <w:rsid w:val="000A57AD"/>
    <w:rsid w:val="000B25BD"/>
    <w:rsid w:val="000C4371"/>
    <w:rsid w:val="000C43F4"/>
    <w:rsid w:val="000D0089"/>
    <w:rsid w:val="000D3581"/>
    <w:rsid w:val="000D3C0B"/>
    <w:rsid w:val="000D4EC7"/>
    <w:rsid w:val="000D4EF1"/>
    <w:rsid w:val="000D79B5"/>
    <w:rsid w:val="000E39A5"/>
    <w:rsid w:val="000F2843"/>
    <w:rsid w:val="0011647D"/>
    <w:rsid w:val="00120585"/>
    <w:rsid w:val="00124DF0"/>
    <w:rsid w:val="00125211"/>
    <w:rsid w:val="0012576C"/>
    <w:rsid w:val="0013404E"/>
    <w:rsid w:val="00146E12"/>
    <w:rsid w:val="00150DFD"/>
    <w:rsid w:val="00152FBC"/>
    <w:rsid w:val="001568F8"/>
    <w:rsid w:val="00170CFE"/>
    <w:rsid w:val="001811EA"/>
    <w:rsid w:val="00193454"/>
    <w:rsid w:val="00195F33"/>
    <w:rsid w:val="00196760"/>
    <w:rsid w:val="001A25B9"/>
    <w:rsid w:val="001A4914"/>
    <w:rsid w:val="001A5DC1"/>
    <w:rsid w:val="001A767E"/>
    <w:rsid w:val="001B4A0D"/>
    <w:rsid w:val="001B6A89"/>
    <w:rsid w:val="001B6BCC"/>
    <w:rsid w:val="001C6FF8"/>
    <w:rsid w:val="001D1D2C"/>
    <w:rsid w:val="001D2C5E"/>
    <w:rsid w:val="001D70D4"/>
    <w:rsid w:val="001D78D2"/>
    <w:rsid w:val="001F58CB"/>
    <w:rsid w:val="001F6DE0"/>
    <w:rsid w:val="001F6DF9"/>
    <w:rsid w:val="001F7DD6"/>
    <w:rsid w:val="00204CB2"/>
    <w:rsid w:val="00205AE2"/>
    <w:rsid w:val="00210FFD"/>
    <w:rsid w:val="0021695D"/>
    <w:rsid w:val="00222328"/>
    <w:rsid w:val="00224F5D"/>
    <w:rsid w:val="00231BA1"/>
    <w:rsid w:val="0023620D"/>
    <w:rsid w:val="00237027"/>
    <w:rsid w:val="00245FF1"/>
    <w:rsid w:val="002504E4"/>
    <w:rsid w:val="00263A49"/>
    <w:rsid w:val="0026780F"/>
    <w:rsid w:val="00270AFF"/>
    <w:rsid w:val="002736ED"/>
    <w:rsid w:val="00273B5D"/>
    <w:rsid w:val="00275ED7"/>
    <w:rsid w:val="00276328"/>
    <w:rsid w:val="0028700F"/>
    <w:rsid w:val="00295AE0"/>
    <w:rsid w:val="002A6937"/>
    <w:rsid w:val="002B157A"/>
    <w:rsid w:val="002B556D"/>
    <w:rsid w:val="002B5FC8"/>
    <w:rsid w:val="002B6A2B"/>
    <w:rsid w:val="002B705A"/>
    <w:rsid w:val="002B729A"/>
    <w:rsid w:val="002C5A8D"/>
    <w:rsid w:val="002E3614"/>
    <w:rsid w:val="002E74E7"/>
    <w:rsid w:val="00300D06"/>
    <w:rsid w:val="00304F73"/>
    <w:rsid w:val="003258BA"/>
    <w:rsid w:val="00335A49"/>
    <w:rsid w:val="00346FF1"/>
    <w:rsid w:val="00356B05"/>
    <w:rsid w:val="00357C72"/>
    <w:rsid w:val="00360346"/>
    <w:rsid w:val="003603B9"/>
    <w:rsid w:val="00361B32"/>
    <w:rsid w:val="003629AF"/>
    <w:rsid w:val="003639B5"/>
    <w:rsid w:val="00363FFC"/>
    <w:rsid w:val="003677A8"/>
    <w:rsid w:val="00367B23"/>
    <w:rsid w:val="00373037"/>
    <w:rsid w:val="00377F22"/>
    <w:rsid w:val="00384057"/>
    <w:rsid w:val="00385F71"/>
    <w:rsid w:val="0039177E"/>
    <w:rsid w:val="003917B4"/>
    <w:rsid w:val="00392DEB"/>
    <w:rsid w:val="003971F6"/>
    <w:rsid w:val="003B1F0D"/>
    <w:rsid w:val="003B2025"/>
    <w:rsid w:val="003C253D"/>
    <w:rsid w:val="003C6A76"/>
    <w:rsid w:val="003C7403"/>
    <w:rsid w:val="003D1278"/>
    <w:rsid w:val="003D2E54"/>
    <w:rsid w:val="003D79EB"/>
    <w:rsid w:val="003E0681"/>
    <w:rsid w:val="003E0D86"/>
    <w:rsid w:val="003E18F3"/>
    <w:rsid w:val="003E29BB"/>
    <w:rsid w:val="003E5B7F"/>
    <w:rsid w:val="003F0E8F"/>
    <w:rsid w:val="003F7638"/>
    <w:rsid w:val="00400DE4"/>
    <w:rsid w:val="00412AFE"/>
    <w:rsid w:val="00420C40"/>
    <w:rsid w:val="00425C0E"/>
    <w:rsid w:val="004325E8"/>
    <w:rsid w:val="00441770"/>
    <w:rsid w:val="00442918"/>
    <w:rsid w:val="00447505"/>
    <w:rsid w:val="004517B7"/>
    <w:rsid w:val="00464D69"/>
    <w:rsid w:val="0048173C"/>
    <w:rsid w:val="0048188C"/>
    <w:rsid w:val="00481FC9"/>
    <w:rsid w:val="00491448"/>
    <w:rsid w:val="00491852"/>
    <w:rsid w:val="0049186C"/>
    <w:rsid w:val="00496034"/>
    <w:rsid w:val="00497EAC"/>
    <w:rsid w:val="004A0C23"/>
    <w:rsid w:val="004A1C37"/>
    <w:rsid w:val="004A3594"/>
    <w:rsid w:val="004A3D90"/>
    <w:rsid w:val="004B3712"/>
    <w:rsid w:val="004C0C95"/>
    <w:rsid w:val="004C4C0A"/>
    <w:rsid w:val="004E0A44"/>
    <w:rsid w:val="004E0B83"/>
    <w:rsid w:val="00500293"/>
    <w:rsid w:val="0050561D"/>
    <w:rsid w:val="00513140"/>
    <w:rsid w:val="0052640A"/>
    <w:rsid w:val="005313B9"/>
    <w:rsid w:val="0053698E"/>
    <w:rsid w:val="00540ED1"/>
    <w:rsid w:val="00541224"/>
    <w:rsid w:val="0055668B"/>
    <w:rsid w:val="0055763B"/>
    <w:rsid w:val="00575BD7"/>
    <w:rsid w:val="00585F49"/>
    <w:rsid w:val="00586478"/>
    <w:rsid w:val="005905EF"/>
    <w:rsid w:val="00594539"/>
    <w:rsid w:val="005956C0"/>
    <w:rsid w:val="0059583D"/>
    <w:rsid w:val="005A5492"/>
    <w:rsid w:val="005A7053"/>
    <w:rsid w:val="005B054F"/>
    <w:rsid w:val="005B4F53"/>
    <w:rsid w:val="005B58EB"/>
    <w:rsid w:val="005C3F75"/>
    <w:rsid w:val="005C7A18"/>
    <w:rsid w:val="005E1394"/>
    <w:rsid w:val="005E1D39"/>
    <w:rsid w:val="005E3652"/>
    <w:rsid w:val="005E3785"/>
    <w:rsid w:val="005E6284"/>
    <w:rsid w:val="005E6BFE"/>
    <w:rsid w:val="005F1A35"/>
    <w:rsid w:val="005F410F"/>
    <w:rsid w:val="005F5862"/>
    <w:rsid w:val="0060077D"/>
    <w:rsid w:val="00604E03"/>
    <w:rsid w:val="00610D6C"/>
    <w:rsid w:val="00621FA1"/>
    <w:rsid w:val="006261E9"/>
    <w:rsid w:val="0062733A"/>
    <w:rsid w:val="006335AF"/>
    <w:rsid w:val="00633AA7"/>
    <w:rsid w:val="00634760"/>
    <w:rsid w:val="00634EE4"/>
    <w:rsid w:val="00641089"/>
    <w:rsid w:val="006445CB"/>
    <w:rsid w:val="00645BD9"/>
    <w:rsid w:val="00651153"/>
    <w:rsid w:val="00662BD2"/>
    <w:rsid w:val="0066345B"/>
    <w:rsid w:val="00666240"/>
    <w:rsid w:val="0067732D"/>
    <w:rsid w:val="00687B19"/>
    <w:rsid w:val="00690CD6"/>
    <w:rsid w:val="006A1735"/>
    <w:rsid w:val="006A23CD"/>
    <w:rsid w:val="006C622F"/>
    <w:rsid w:val="006C68BD"/>
    <w:rsid w:val="006D78ED"/>
    <w:rsid w:val="006E384F"/>
    <w:rsid w:val="006E60CD"/>
    <w:rsid w:val="006F0BD4"/>
    <w:rsid w:val="00700711"/>
    <w:rsid w:val="007035A7"/>
    <w:rsid w:val="00705C9C"/>
    <w:rsid w:val="00707AD2"/>
    <w:rsid w:val="00711507"/>
    <w:rsid w:val="00723228"/>
    <w:rsid w:val="007304B4"/>
    <w:rsid w:val="00730FE7"/>
    <w:rsid w:val="0073500B"/>
    <w:rsid w:val="0073550F"/>
    <w:rsid w:val="00737DAD"/>
    <w:rsid w:val="007426F4"/>
    <w:rsid w:val="00746B6B"/>
    <w:rsid w:val="00752923"/>
    <w:rsid w:val="0076544D"/>
    <w:rsid w:val="0077530D"/>
    <w:rsid w:val="00781762"/>
    <w:rsid w:val="00781DE8"/>
    <w:rsid w:val="007825B9"/>
    <w:rsid w:val="00786461"/>
    <w:rsid w:val="00793D20"/>
    <w:rsid w:val="007A7EF5"/>
    <w:rsid w:val="007B4497"/>
    <w:rsid w:val="007B4F0F"/>
    <w:rsid w:val="007C1840"/>
    <w:rsid w:val="007C423E"/>
    <w:rsid w:val="007C5E2C"/>
    <w:rsid w:val="007C6484"/>
    <w:rsid w:val="007C6BC5"/>
    <w:rsid w:val="007E1252"/>
    <w:rsid w:val="007E4DAE"/>
    <w:rsid w:val="007F5106"/>
    <w:rsid w:val="00810F64"/>
    <w:rsid w:val="00815DC3"/>
    <w:rsid w:val="00816BC5"/>
    <w:rsid w:val="00820376"/>
    <w:rsid w:val="00824297"/>
    <w:rsid w:val="00833642"/>
    <w:rsid w:val="00835828"/>
    <w:rsid w:val="00841700"/>
    <w:rsid w:val="00842CC0"/>
    <w:rsid w:val="00845677"/>
    <w:rsid w:val="00846D53"/>
    <w:rsid w:val="008557A1"/>
    <w:rsid w:val="008634BE"/>
    <w:rsid w:val="008808D7"/>
    <w:rsid w:val="00883378"/>
    <w:rsid w:val="008859BA"/>
    <w:rsid w:val="00890979"/>
    <w:rsid w:val="0089392A"/>
    <w:rsid w:val="008A2B70"/>
    <w:rsid w:val="008A310F"/>
    <w:rsid w:val="008A3A00"/>
    <w:rsid w:val="008A595B"/>
    <w:rsid w:val="008A7A65"/>
    <w:rsid w:val="008A7C72"/>
    <w:rsid w:val="008B1588"/>
    <w:rsid w:val="008B165D"/>
    <w:rsid w:val="008B30F3"/>
    <w:rsid w:val="008B342D"/>
    <w:rsid w:val="008B6D74"/>
    <w:rsid w:val="008D2F9A"/>
    <w:rsid w:val="008D40FA"/>
    <w:rsid w:val="008D5B4C"/>
    <w:rsid w:val="008D5D82"/>
    <w:rsid w:val="008D6C37"/>
    <w:rsid w:val="008E5C0D"/>
    <w:rsid w:val="008F3BDF"/>
    <w:rsid w:val="00900A24"/>
    <w:rsid w:val="00910A18"/>
    <w:rsid w:val="00911C24"/>
    <w:rsid w:val="00913100"/>
    <w:rsid w:val="00921855"/>
    <w:rsid w:val="00924425"/>
    <w:rsid w:val="00924683"/>
    <w:rsid w:val="00927CD1"/>
    <w:rsid w:val="00930201"/>
    <w:rsid w:val="0093157C"/>
    <w:rsid w:val="00934143"/>
    <w:rsid w:val="00947795"/>
    <w:rsid w:val="00950E03"/>
    <w:rsid w:val="00955976"/>
    <w:rsid w:val="00961120"/>
    <w:rsid w:val="009675DF"/>
    <w:rsid w:val="0098551A"/>
    <w:rsid w:val="00985A0A"/>
    <w:rsid w:val="00987A4F"/>
    <w:rsid w:val="009911B0"/>
    <w:rsid w:val="0099190B"/>
    <w:rsid w:val="00991FD5"/>
    <w:rsid w:val="00995533"/>
    <w:rsid w:val="00996D5A"/>
    <w:rsid w:val="009A7661"/>
    <w:rsid w:val="009B4F54"/>
    <w:rsid w:val="009C283D"/>
    <w:rsid w:val="009E2A30"/>
    <w:rsid w:val="009E3C0C"/>
    <w:rsid w:val="009F080E"/>
    <w:rsid w:val="00A066D4"/>
    <w:rsid w:val="00A14CD4"/>
    <w:rsid w:val="00A22339"/>
    <w:rsid w:val="00A23A7B"/>
    <w:rsid w:val="00A251AE"/>
    <w:rsid w:val="00A36474"/>
    <w:rsid w:val="00A36F3B"/>
    <w:rsid w:val="00A41993"/>
    <w:rsid w:val="00A41D12"/>
    <w:rsid w:val="00A42A24"/>
    <w:rsid w:val="00A45AF4"/>
    <w:rsid w:val="00A45C71"/>
    <w:rsid w:val="00A53487"/>
    <w:rsid w:val="00A53FCE"/>
    <w:rsid w:val="00A54DD7"/>
    <w:rsid w:val="00A55F5B"/>
    <w:rsid w:val="00A7063A"/>
    <w:rsid w:val="00A73EC3"/>
    <w:rsid w:val="00A81C33"/>
    <w:rsid w:val="00A839A9"/>
    <w:rsid w:val="00A844C9"/>
    <w:rsid w:val="00A90D94"/>
    <w:rsid w:val="00A9531B"/>
    <w:rsid w:val="00AA09A0"/>
    <w:rsid w:val="00AA4E93"/>
    <w:rsid w:val="00AA540B"/>
    <w:rsid w:val="00AB1587"/>
    <w:rsid w:val="00AB1768"/>
    <w:rsid w:val="00AF2E92"/>
    <w:rsid w:val="00AF3520"/>
    <w:rsid w:val="00AF4863"/>
    <w:rsid w:val="00B016F6"/>
    <w:rsid w:val="00B02824"/>
    <w:rsid w:val="00B032D1"/>
    <w:rsid w:val="00B05CFF"/>
    <w:rsid w:val="00B05DEF"/>
    <w:rsid w:val="00B1187F"/>
    <w:rsid w:val="00B15CCB"/>
    <w:rsid w:val="00B17C92"/>
    <w:rsid w:val="00B233FD"/>
    <w:rsid w:val="00B245AC"/>
    <w:rsid w:val="00B30961"/>
    <w:rsid w:val="00B32A38"/>
    <w:rsid w:val="00B373B0"/>
    <w:rsid w:val="00B42918"/>
    <w:rsid w:val="00B561A3"/>
    <w:rsid w:val="00B60BDD"/>
    <w:rsid w:val="00B614A8"/>
    <w:rsid w:val="00B61993"/>
    <w:rsid w:val="00B6337F"/>
    <w:rsid w:val="00B63711"/>
    <w:rsid w:val="00B65299"/>
    <w:rsid w:val="00B6722D"/>
    <w:rsid w:val="00B67978"/>
    <w:rsid w:val="00B72BA9"/>
    <w:rsid w:val="00B74C76"/>
    <w:rsid w:val="00B8251B"/>
    <w:rsid w:val="00B8672F"/>
    <w:rsid w:val="00B87B66"/>
    <w:rsid w:val="00BA3B63"/>
    <w:rsid w:val="00BA7BEA"/>
    <w:rsid w:val="00BB223A"/>
    <w:rsid w:val="00BB2704"/>
    <w:rsid w:val="00BB347C"/>
    <w:rsid w:val="00BB374D"/>
    <w:rsid w:val="00BC47F3"/>
    <w:rsid w:val="00BC753C"/>
    <w:rsid w:val="00BE13EB"/>
    <w:rsid w:val="00BF263D"/>
    <w:rsid w:val="00BF2B14"/>
    <w:rsid w:val="00BF3BDA"/>
    <w:rsid w:val="00BF61FD"/>
    <w:rsid w:val="00C000C0"/>
    <w:rsid w:val="00C04C65"/>
    <w:rsid w:val="00C04DD1"/>
    <w:rsid w:val="00C069AA"/>
    <w:rsid w:val="00C11E5C"/>
    <w:rsid w:val="00C13CB3"/>
    <w:rsid w:val="00C20B82"/>
    <w:rsid w:val="00C2152E"/>
    <w:rsid w:val="00C221BB"/>
    <w:rsid w:val="00C25E1B"/>
    <w:rsid w:val="00C31E6B"/>
    <w:rsid w:val="00C33481"/>
    <w:rsid w:val="00C4035E"/>
    <w:rsid w:val="00C42097"/>
    <w:rsid w:val="00C468E7"/>
    <w:rsid w:val="00C47575"/>
    <w:rsid w:val="00C515F2"/>
    <w:rsid w:val="00C70B1B"/>
    <w:rsid w:val="00C83337"/>
    <w:rsid w:val="00C851B6"/>
    <w:rsid w:val="00C871EE"/>
    <w:rsid w:val="00CA21A1"/>
    <w:rsid w:val="00CA2634"/>
    <w:rsid w:val="00CC441B"/>
    <w:rsid w:val="00CC4A26"/>
    <w:rsid w:val="00CC4D09"/>
    <w:rsid w:val="00CD0DBF"/>
    <w:rsid w:val="00CD5A3E"/>
    <w:rsid w:val="00CD7A2D"/>
    <w:rsid w:val="00D010F4"/>
    <w:rsid w:val="00D01A54"/>
    <w:rsid w:val="00D0289E"/>
    <w:rsid w:val="00D05621"/>
    <w:rsid w:val="00D133B0"/>
    <w:rsid w:val="00D156B7"/>
    <w:rsid w:val="00D16CFA"/>
    <w:rsid w:val="00D26C7A"/>
    <w:rsid w:val="00D339C5"/>
    <w:rsid w:val="00D340AC"/>
    <w:rsid w:val="00D35710"/>
    <w:rsid w:val="00D41335"/>
    <w:rsid w:val="00D50657"/>
    <w:rsid w:val="00D51B9E"/>
    <w:rsid w:val="00D520B9"/>
    <w:rsid w:val="00D535EE"/>
    <w:rsid w:val="00D54FD3"/>
    <w:rsid w:val="00D618EA"/>
    <w:rsid w:val="00D65C5B"/>
    <w:rsid w:val="00D7623C"/>
    <w:rsid w:val="00D77F27"/>
    <w:rsid w:val="00D925F8"/>
    <w:rsid w:val="00DA7288"/>
    <w:rsid w:val="00DB1670"/>
    <w:rsid w:val="00DB1EBF"/>
    <w:rsid w:val="00DB48D7"/>
    <w:rsid w:val="00DC19BC"/>
    <w:rsid w:val="00DD1287"/>
    <w:rsid w:val="00DD4BC2"/>
    <w:rsid w:val="00DD7EE6"/>
    <w:rsid w:val="00DF0EC7"/>
    <w:rsid w:val="00DF39D2"/>
    <w:rsid w:val="00DF6660"/>
    <w:rsid w:val="00E00D44"/>
    <w:rsid w:val="00E02B25"/>
    <w:rsid w:val="00E048F1"/>
    <w:rsid w:val="00E05781"/>
    <w:rsid w:val="00E07E2E"/>
    <w:rsid w:val="00E17153"/>
    <w:rsid w:val="00E17C09"/>
    <w:rsid w:val="00E2177B"/>
    <w:rsid w:val="00E2220F"/>
    <w:rsid w:val="00E33A80"/>
    <w:rsid w:val="00E41E67"/>
    <w:rsid w:val="00E47E49"/>
    <w:rsid w:val="00E769B2"/>
    <w:rsid w:val="00E8453B"/>
    <w:rsid w:val="00E87F67"/>
    <w:rsid w:val="00E90B2F"/>
    <w:rsid w:val="00E910D6"/>
    <w:rsid w:val="00E92806"/>
    <w:rsid w:val="00E95598"/>
    <w:rsid w:val="00E974B8"/>
    <w:rsid w:val="00E97546"/>
    <w:rsid w:val="00E9758E"/>
    <w:rsid w:val="00EA690A"/>
    <w:rsid w:val="00EB205D"/>
    <w:rsid w:val="00EC456E"/>
    <w:rsid w:val="00ED0329"/>
    <w:rsid w:val="00ED0FF0"/>
    <w:rsid w:val="00ED7FB4"/>
    <w:rsid w:val="00EE19B5"/>
    <w:rsid w:val="00EE1E00"/>
    <w:rsid w:val="00F03BDF"/>
    <w:rsid w:val="00F03D97"/>
    <w:rsid w:val="00F21AD3"/>
    <w:rsid w:val="00F246DD"/>
    <w:rsid w:val="00F36854"/>
    <w:rsid w:val="00F42F56"/>
    <w:rsid w:val="00F441F3"/>
    <w:rsid w:val="00F513FB"/>
    <w:rsid w:val="00F53682"/>
    <w:rsid w:val="00F568CA"/>
    <w:rsid w:val="00F577D7"/>
    <w:rsid w:val="00F6588A"/>
    <w:rsid w:val="00F76EB3"/>
    <w:rsid w:val="00F84075"/>
    <w:rsid w:val="00F9146D"/>
    <w:rsid w:val="00FA1C6A"/>
    <w:rsid w:val="00FA2D77"/>
    <w:rsid w:val="00FA6BED"/>
    <w:rsid w:val="00FB0B6B"/>
    <w:rsid w:val="00FB39FF"/>
    <w:rsid w:val="00FB6B76"/>
    <w:rsid w:val="00FC005C"/>
    <w:rsid w:val="00FC6972"/>
    <w:rsid w:val="00FD17D7"/>
    <w:rsid w:val="00FD2A9F"/>
    <w:rsid w:val="00FD3614"/>
    <w:rsid w:val="00FE2087"/>
    <w:rsid w:val="00FE76B6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32711AA"/>
  <w15:chartTrackingRefBased/>
  <w15:docId w15:val="{EA23F074-511A-4E92-9347-40EA1F3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1A5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5AE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tdata.com/global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nttdat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.oelschlaeger@storymak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nelia.spitzer@nttda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Chaudhry, Asmeen</cp:lastModifiedBy>
  <cp:revision>2</cp:revision>
  <dcterms:created xsi:type="dcterms:W3CDTF">2021-10-11T14:29:00Z</dcterms:created>
  <dcterms:modified xsi:type="dcterms:W3CDTF">2021-10-11T14:29:00Z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